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3490" w14:textId="77777777" w:rsidR="00863966" w:rsidRPr="00BE13B7" w:rsidRDefault="00863966" w:rsidP="00863966">
      <w:pPr>
        <w:adjustRightInd w:val="0"/>
        <w:snapToGrid w:val="0"/>
        <w:jc w:val="center"/>
        <w:rPr>
          <w:rFonts w:ascii="メイリオ" w:eastAsia="メイリオ" w:hAnsi="メイリオ"/>
          <w:b/>
        </w:rPr>
      </w:pPr>
      <w:r w:rsidRPr="00BE13B7">
        <w:rPr>
          <w:rFonts w:ascii="メイリオ" w:eastAsia="メイリオ" w:hAnsi="メイリオ" w:hint="eastAsia"/>
          <w:b/>
        </w:rPr>
        <w:t>がん遺伝子パネル検査診療情報提供書</w:t>
      </w:r>
      <w:bookmarkStart w:id="0" w:name="_GoBack"/>
      <w:bookmarkEnd w:id="0"/>
    </w:p>
    <w:p w14:paraId="40404C15" w14:textId="77777777" w:rsidR="00863966" w:rsidRPr="00BE13B7" w:rsidRDefault="00863966" w:rsidP="00863966">
      <w:pPr>
        <w:adjustRightInd w:val="0"/>
        <w:snapToGrid w:val="0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DB39E50" w14:textId="77777777" w:rsidR="00863966" w:rsidRPr="0017676F" w:rsidRDefault="00863966" w:rsidP="00863966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</w:rPr>
      </w:pPr>
      <w:r w:rsidRPr="0017676F">
        <w:rPr>
          <w:rFonts w:ascii="メイリオ" w:eastAsia="メイリオ" w:hAnsi="メイリオ" w:hint="eastAsia"/>
          <w:sz w:val="21"/>
        </w:rPr>
        <w:t>病院</w:t>
      </w:r>
      <w:r>
        <w:rPr>
          <w:rFonts w:ascii="メイリオ" w:eastAsia="メイリオ" w:hAnsi="メイリオ" w:hint="eastAsia"/>
          <w:sz w:val="21"/>
        </w:rPr>
        <w:t>名</w:t>
      </w:r>
      <w:r w:rsidRPr="0017676F">
        <w:rPr>
          <w:rFonts w:ascii="メイリオ" w:eastAsia="メイリオ" w:hAnsi="メイリオ" w:hint="eastAsia"/>
          <w:sz w:val="21"/>
        </w:rPr>
        <w:t>：</w:t>
      </w:r>
      <w:r w:rsidRPr="0017676F">
        <w:rPr>
          <w:rFonts w:ascii="メイリオ" w:eastAsia="メイリオ" w:hAnsi="メイリオ" w:hint="eastAsia"/>
          <w:sz w:val="21"/>
          <w:u w:val="single"/>
        </w:rPr>
        <w:t xml:space="preserve">　　　　　　　　　　　　　</w:t>
      </w:r>
    </w:p>
    <w:p w14:paraId="6ECD5759" w14:textId="77777777" w:rsidR="00863966" w:rsidRDefault="00863966" w:rsidP="00863966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u w:val="single"/>
        </w:rPr>
      </w:pPr>
      <w:r>
        <w:rPr>
          <w:rFonts w:ascii="メイリオ" w:eastAsia="メイリオ" w:hAnsi="メイリオ" w:hint="eastAsia"/>
          <w:sz w:val="21"/>
        </w:rPr>
        <w:t>診療科</w:t>
      </w:r>
      <w:r w:rsidRPr="0017676F">
        <w:rPr>
          <w:rFonts w:ascii="メイリオ" w:eastAsia="メイリオ" w:hAnsi="メイリオ" w:hint="eastAsia"/>
          <w:sz w:val="21"/>
        </w:rPr>
        <w:t>：</w:t>
      </w:r>
      <w:r w:rsidRPr="0017676F">
        <w:rPr>
          <w:rFonts w:ascii="メイリオ" w:eastAsia="メイリオ" w:hAnsi="メイリオ" w:hint="eastAsia"/>
          <w:sz w:val="21"/>
          <w:u w:val="single"/>
        </w:rPr>
        <w:t xml:space="preserve">　　　　　　　　　　　　　</w:t>
      </w:r>
    </w:p>
    <w:p w14:paraId="569CEDF0" w14:textId="77777777" w:rsidR="00863966" w:rsidRPr="000022A1" w:rsidRDefault="00863966" w:rsidP="00863966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u w:val="single"/>
        </w:rPr>
      </w:pPr>
      <w:r>
        <w:rPr>
          <w:rFonts w:ascii="メイリオ" w:eastAsia="メイリオ" w:hAnsi="メイリオ" w:hint="eastAsia"/>
          <w:sz w:val="21"/>
        </w:rPr>
        <w:t>担当医師名</w:t>
      </w:r>
      <w:r w:rsidRPr="0017676F">
        <w:rPr>
          <w:rFonts w:ascii="メイリオ" w:eastAsia="メイリオ" w:hAnsi="メイリオ" w:hint="eastAsia"/>
          <w:sz w:val="21"/>
        </w:rPr>
        <w:t>：</w:t>
      </w:r>
      <w:r w:rsidRPr="0017676F">
        <w:rPr>
          <w:rFonts w:ascii="メイリオ" w:eastAsia="メイリオ" w:hAnsi="メイリオ" w:hint="eastAsia"/>
          <w:sz w:val="21"/>
          <w:u w:val="single"/>
        </w:rPr>
        <w:t xml:space="preserve">　　　　　　　　　　　　　</w:t>
      </w:r>
    </w:p>
    <w:p w14:paraId="5D60ECB9" w14:textId="36B718E7" w:rsidR="00863966" w:rsidRDefault="00D27622" w:rsidP="00D27622">
      <w:pPr>
        <w:wordWrap w:val="0"/>
        <w:adjustRightInd w:val="0"/>
        <w:snapToGrid w:val="0"/>
        <w:ind w:right="840"/>
        <w:jc w:val="center"/>
        <w:rPr>
          <w:rFonts w:ascii="メイリオ" w:eastAsia="メイリオ" w:hAnsi="メイリオ"/>
          <w:sz w:val="21"/>
          <w:u w:val="single"/>
        </w:rPr>
      </w:pPr>
      <w:r>
        <w:rPr>
          <w:rFonts w:ascii="メイリオ" w:eastAsia="メイリオ" w:hAnsi="メイリオ" w:hint="eastAsia"/>
          <w:sz w:val="21"/>
        </w:rPr>
        <w:t xml:space="preserve">　　　　　　　　　　　　　　　　　　　　　　　　　　　　　</w:t>
      </w:r>
      <w:r w:rsidR="00863966" w:rsidRPr="00577F04">
        <w:rPr>
          <w:rFonts w:ascii="メイリオ" w:eastAsia="メイリオ" w:hAnsi="メイリオ" w:hint="eastAsia"/>
          <w:sz w:val="21"/>
        </w:rPr>
        <w:t>作成日：</w:t>
      </w:r>
      <w:sdt>
        <w:sdtPr>
          <w:rPr>
            <w:rFonts w:ascii="Meiryo UI" w:eastAsia="Meiryo UI" w:hAnsi="Meiryo UI"/>
            <w:sz w:val="22"/>
          </w:rPr>
          <w:id w:val="-2117666679"/>
          <w:placeholder>
            <w:docPart w:val="2D45565FCE89401DB30D0ED51AB8F4A6"/>
          </w:placeholder>
          <w:date w:fullDate="2023-01-0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274CD">
            <w:rPr>
              <w:rFonts w:ascii="Meiryo UI" w:eastAsia="Meiryo UI" w:hAnsi="Meiryo UI" w:hint="eastAsia"/>
              <w:sz w:val="22"/>
            </w:rPr>
            <w:t>2023年1月1日</w:t>
          </w:r>
        </w:sdtContent>
      </w:sdt>
    </w:p>
    <w:p w14:paraId="6A665B8F" w14:textId="77777777" w:rsidR="00863966" w:rsidRPr="00AD5E2C" w:rsidRDefault="00863966" w:rsidP="00863966">
      <w:pPr>
        <w:adjustRightInd w:val="0"/>
        <w:snapToGrid w:val="0"/>
        <w:jc w:val="right"/>
        <w:rPr>
          <w:rFonts w:ascii="メイリオ" w:eastAsia="メイリオ" w:hAnsi="メイリオ"/>
          <w:sz w:val="2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53"/>
        <w:gridCol w:w="7723"/>
      </w:tblGrid>
      <w:tr w:rsidR="00863966" w:rsidRPr="00C87394" w14:paraId="0E678D0A" w14:textId="77777777" w:rsidTr="00863966">
        <w:trPr>
          <w:trHeight w:val="266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3D35B6E" w14:textId="77777777" w:rsidR="00863966" w:rsidRPr="00C87394" w:rsidRDefault="00863966" w:rsidP="003B0C0C">
            <w:pPr>
              <w:adjustRightInd w:val="0"/>
              <w:snapToGrid w:val="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b/>
                <w:sz w:val="20"/>
                <w:szCs w:val="18"/>
              </w:rPr>
              <w:t>患者基本情報</w:t>
            </w:r>
          </w:p>
        </w:tc>
      </w:tr>
      <w:tr w:rsidR="00863966" w14:paraId="00FD987E" w14:textId="77777777" w:rsidTr="00941595">
        <w:trPr>
          <w:trHeight w:val="489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359A78B3" w14:textId="77777777" w:rsidR="00863966" w:rsidRPr="00C87394" w:rsidRDefault="00863966" w:rsidP="003B0C0C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/>
                <w:sz w:val="20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863966" w:rsidRPr="00C87394">
                    <w:rPr>
                      <w:rFonts w:ascii="Meiryo UI" w:eastAsia="Meiryo UI" w:hAnsi="Meiryo UI"/>
                      <w:sz w:val="20"/>
                      <w:szCs w:val="18"/>
                    </w:rPr>
                    <w:t>フリ</w:t>
                  </w:r>
                </w:rt>
                <w:rubyBase>
                  <w:r w:rsidR="00863966" w:rsidRPr="00C87394">
                    <w:rPr>
                      <w:rFonts w:ascii="Meiryo UI" w:eastAsia="Meiryo UI" w:hAnsi="Meiryo UI"/>
                      <w:sz w:val="20"/>
                      <w:szCs w:val="18"/>
                    </w:rPr>
                    <w:t>患者</w:t>
                  </w:r>
                </w:rubyBase>
              </w:ruby>
            </w:r>
            <w:r w:rsidRPr="00C87394">
              <w:rPr>
                <w:rFonts w:ascii="Meiryo UI" w:eastAsia="Meiryo UI" w:hAnsi="Meiryo UI"/>
                <w:sz w:val="20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863966" w:rsidRPr="00C87394">
                    <w:rPr>
                      <w:rFonts w:ascii="Meiryo UI" w:eastAsia="Meiryo UI" w:hAnsi="Meiryo UI"/>
                      <w:sz w:val="20"/>
                      <w:szCs w:val="18"/>
                    </w:rPr>
                    <w:t>ガナ</w:t>
                  </w:r>
                </w:rt>
                <w:rubyBase>
                  <w:r w:rsidR="00863966" w:rsidRPr="00C87394">
                    <w:rPr>
                      <w:rFonts w:ascii="Meiryo UI" w:eastAsia="Meiryo UI" w:hAnsi="Meiryo UI"/>
                      <w:sz w:val="20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02152A1F" w14:textId="77777777" w:rsidR="00863966" w:rsidRPr="007C014D" w:rsidRDefault="00863966" w:rsidP="00D27622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27622" w14:paraId="024CC201" w14:textId="77777777" w:rsidTr="00D27622">
        <w:trPr>
          <w:trHeight w:val="417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1BCFDA37" w14:textId="77777777" w:rsidR="00D27622" w:rsidRPr="00C87394" w:rsidRDefault="00D27622" w:rsidP="00D27622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性別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0FF3428D" w14:textId="1590696D" w:rsidR="00D27622" w:rsidRPr="007C014D" w:rsidRDefault="00F4112A" w:rsidP="00D27622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9234509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D27622" w:rsidRPr="00CC5161">
              <w:rPr>
                <w:rFonts w:ascii="Meiryo UI" w:eastAsia="Meiryo UI" w:hAnsi="Meiryo UI" w:hint="eastAsia"/>
                <w:sz w:val="18"/>
                <w:szCs w:val="21"/>
              </w:rPr>
              <w:t xml:space="preserve">男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-3014587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D27622" w:rsidRPr="00CC5161">
              <w:rPr>
                <w:rFonts w:ascii="Meiryo UI" w:eastAsia="Meiryo UI" w:hAnsi="Meiryo UI" w:hint="eastAsia"/>
                <w:sz w:val="18"/>
                <w:szCs w:val="21"/>
              </w:rPr>
              <w:t xml:space="preserve">女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1634366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D27622" w:rsidRPr="00CC5161">
              <w:rPr>
                <w:rFonts w:ascii="Meiryo UI" w:eastAsia="Meiryo UI" w:hAnsi="Meiryo UI" w:hint="eastAsia"/>
                <w:sz w:val="18"/>
                <w:szCs w:val="21"/>
              </w:rPr>
              <w:t>未入力・不明</w:t>
            </w:r>
          </w:p>
        </w:tc>
      </w:tr>
      <w:tr w:rsidR="00C87394" w14:paraId="35AB19B2" w14:textId="77777777" w:rsidTr="00D73F99">
        <w:trPr>
          <w:trHeight w:val="395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55BB409E" w14:textId="77777777" w:rsidR="00C87394" w:rsidRPr="00C87394" w:rsidRDefault="00C87394" w:rsidP="00C87394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生年月日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14:paraId="0BAAE1F5" w14:textId="116E57CB" w:rsidR="00C87394" w:rsidRPr="007C014D" w:rsidRDefault="00C87394" w:rsidP="00C87394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18"/>
                <w:szCs w:val="18"/>
              </w:rPr>
            </w:pPr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>（西暦）</w:t>
            </w:r>
            <w:r w:rsidRPr="00E449D6">
              <w:rPr>
                <w:rFonts w:ascii="Meiryo UI" w:eastAsia="Meiryo UI" w:hAnsi="Meiryo UI" w:cs="ＭＳ 明朝" w:hint="eastAsia"/>
                <w:color w:val="000000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20"/>
                  <w:szCs w:val="21"/>
                </w:rPr>
                <w:id w:val="-1789420346"/>
                <w:dropDownList>
                  <w:listItem w:displayText="選択してください" w:value="選択してください"/>
                  <w:listItem w:displayText="1930" w:value="1930"/>
                  <w:listItem w:displayText="1931" w:value="1931"/>
                  <w:listItem w:displayText="1932" w:value="1932"/>
                  <w:listItem w:displayText="1933" w:value="1933"/>
                  <w:listItem w:displayText="1934" w:value="1934"/>
                  <w:listItem w:displayText="1935" w:value="1935"/>
                  <w:listItem w:displayText="1936" w:value="1936"/>
                  <w:listItem w:displayText="1937" w:value="1937"/>
                  <w:listItem w:displayText="1938" w:value="1938"/>
                  <w:listItem w:displayText="1939" w:value="1939"/>
                  <w:listItem w:displayText="1940" w:value="1940"/>
                  <w:listItem w:displayText="1941" w:value="1941"/>
                  <w:listItem w:displayText="1942" w:value="1942"/>
                  <w:listItem w:displayText="1943" w:value="1943"/>
                  <w:listItem w:displayText="1944" w:value="1944"/>
                  <w:listItem w:displayText="1945" w:value="1945"/>
                  <w:listItem w:displayText="1946" w:value="1946"/>
                  <w:listItem w:displayText="1947" w:value="1947"/>
                  <w:listItem w:displayText="1948" w:value="1948"/>
                  <w:listItem w:displayText="1949" w:value="1949"/>
                  <w:listItem w:displayText="1950" w:value="1950"/>
                  <w:listItem w:displayText="1951" w:value="1951"/>
                  <w:listItem w:displayText="1952" w:value="1952"/>
                  <w:listItem w:displayText="1953" w:value="1953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E449D6" w:rsidRPr="00E449D6">
                  <w:rPr>
                    <w:rFonts w:ascii="Meiryo UI" w:eastAsia="Meiryo UI" w:hAnsi="Meiryo UI" w:cs="ＭＳ 明朝" w:hint="eastAsia"/>
                    <w:color w:val="000000"/>
                    <w:sz w:val="20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478196453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1874569244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>（日）</w:t>
            </w:r>
          </w:p>
        </w:tc>
      </w:tr>
      <w:tr w:rsidR="00863966" w14:paraId="3F374928" w14:textId="77777777" w:rsidTr="00170E3C">
        <w:trPr>
          <w:trHeight w:val="415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0058328" w14:textId="77777777" w:rsidR="00863966" w:rsidRPr="00C87394" w:rsidRDefault="00863966" w:rsidP="003B0C0C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住所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14:paraId="6E853F90" w14:textId="77777777" w:rsidR="00863966" w:rsidRDefault="00863966" w:rsidP="003B0C0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  <w:p w14:paraId="11F68914" w14:textId="77777777" w:rsidR="00863966" w:rsidRDefault="00863966" w:rsidP="003B0C0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8E473B3" w14:textId="2D39802A" w:rsidR="00863966" w:rsidRPr="007C014D" w:rsidRDefault="00863966" w:rsidP="003B0C0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63966" w14:paraId="74D75B5B" w14:textId="77777777" w:rsidTr="00170E3C">
        <w:trPr>
          <w:trHeight w:val="421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46FE6709" w14:textId="77777777" w:rsidR="00863966" w:rsidRPr="00C87394" w:rsidRDefault="00863966" w:rsidP="003B0C0C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電話番号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14:paraId="28C3A681" w14:textId="77777777" w:rsidR="00863966" w:rsidRPr="007C014D" w:rsidRDefault="00863966" w:rsidP="003B0C0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5505AA4" w14:textId="4DAD8175" w:rsidR="00B35BA6" w:rsidRDefault="00B35BA6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71"/>
        <w:gridCol w:w="7705"/>
      </w:tblGrid>
      <w:tr w:rsidR="00863966" w:rsidRPr="00C87394" w14:paraId="3538A9B8" w14:textId="77777777" w:rsidTr="00265F2E">
        <w:tc>
          <w:tcPr>
            <w:tcW w:w="9776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75078D8" w14:textId="63DDD36D" w:rsidR="00863966" w:rsidRPr="00C87394" w:rsidRDefault="00265F2E" w:rsidP="00265F2E">
            <w:pPr>
              <w:adjustRightInd w:val="0"/>
              <w:snapToGrid w:val="0"/>
              <w:rPr>
                <w:rFonts w:ascii="Meiryo UI" w:eastAsia="Meiryo UI" w:hAnsi="Meiryo UI"/>
                <w:b/>
                <w:sz w:val="20"/>
                <w:szCs w:val="18"/>
                <w:shd w:val="pct15" w:color="auto" w:fill="FFFFFF"/>
              </w:rPr>
            </w:pPr>
            <w:r w:rsidRPr="00C87394">
              <w:rPr>
                <w:rFonts w:ascii="Meiryo UI" w:eastAsia="Meiryo UI" w:hAnsi="Meiryo UI" w:hint="eastAsia"/>
                <w:b/>
                <w:sz w:val="20"/>
                <w:szCs w:val="18"/>
                <w:shd w:val="pct15" w:color="auto" w:fill="FFFFFF"/>
              </w:rPr>
              <w:t>転帰情報</w:t>
            </w:r>
          </w:p>
        </w:tc>
      </w:tr>
      <w:tr w:rsidR="00863966" w:rsidRPr="00DC5808" w14:paraId="059EACB9" w14:textId="77777777" w:rsidTr="005452AC"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59D3DAF9" w14:textId="77777777" w:rsidR="00863966" w:rsidRPr="00C87394" w:rsidRDefault="00863966" w:rsidP="005452AC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転帰（EP後）</w:t>
            </w:r>
          </w:p>
        </w:tc>
        <w:tc>
          <w:tcPr>
            <w:tcW w:w="7705" w:type="dxa"/>
            <w:tcBorders>
              <w:top w:val="single" w:sz="4" w:space="0" w:color="auto"/>
            </w:tcBorders>
            <w:vAlign w:val="center"/>
          </w:tcPr>
          <w:p w14:paraId="2F846836" w14:textId="74F8FA2D" w:rsidR="00863966" w:rsidRPr="00DC5808" w:rsidRDefault="00F4112A" w:rsidP="003B0C0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-7623676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生存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74414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死亡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-10956381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不明もしくは追跡不</w:t>
            </w:r>
            <w:r w:rsidR="00456EA9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可</w:t>
            </w:r>
          </w:p>
        </w:tc>
      </w:tr>
      <w:tr w:rsidR="00D27622" w:rsidRPr="00DC5808" w14:paraId="19EC006B" w14:textId="77777777" w:rsidTr="00AA7399">
        <w:tc>
          <w:tcPr>
            <w:tcW w:w="2071" w:type="dxa"/>
            <w:vAlign w:val="center"/>
          </w:tcPr>
          <w:p w14:paraId="3354E52A" w14:textId="77777777" w:rsidR="00D27622" w:rsidRPr="00C87394" w:rsidRDefault="00D27622" w:rsidP="00D27622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最終生存確認日</w:t>
            </w:r>
          </w:p>
        </w:tc>
        <w:tc>
          <w:tcPr>
            <w:tcW w:w="7705" w:type="dxa"/>
          </w:tcPr>
          <w:p w14:paraId="5AE83953" w14:textId="007958D2" w:rsidR="00D27622" w:rsidRPr="00DC5808" w:rsidRDefault="00D27622" w:rsidP="00D27622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-152375742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-778560559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1850060059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>（日）</w:t>
            </w:r>
          </w:p>
        </w:tc>
      </w:tr>
      <w:tr w:rsidR="00D27622" w:rsidRPr="00DC5808" w14:paraId="09039A6B" w14:textId="77777777" w:rsidTr="00972351">
        <w:tc>
          <w:tcPr>
            <w:tcW w:w="2071" w:type="dxa"/>
            <w:vAlign w:val="center"/>
          </w:tcPr>
          <w:p w14:paraId="0DD8C57E" w14:textId="77777777" w:rsidR="00D27622" w:rsidRPr="00C87394" w:rsidRDefault="00D27622" w:rsidP="00D27622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死亡日</w:t>
            </w:r>
          </w:p>
        </w:tc>
        <w:tc>
          <w:tcPr>
            <w:tcW w:w="7705" w:type="dxa"/>
          </w:tcPr>
          <w:p w14:paraId="501D243A" w14:textId="2F712DED" w:rsidR="00D27622" w:rsidRPr="00DC5808" w:rsidRDefault="00D27622" w:rsidP="00D27622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1207374133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1728954659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21"/>
                </w:rPr>
                <w:id w:val="-835998639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762E98">
                  <w:rPr>
                    <w:rFonts w:ascii="Meiryo UI" w:eastAsia="Meiryo UI" w:hAnsi="Meiryo UI" w:cs="ＭＳ 明朝" w:hint="eastAsia"/>
                    <w:color w:val="000000"/>
                    <w:sz w:val="18"/>
                    <w:szCs w:val="21"/>
                  </w:rPr>
                  <w:t>選択してください</w:t>
                </w:r>
              </w:sdtContent>
            </w:sdt>
            <w:r w:rsidRPr="00762E98">
              <w:rPr>
                <w:rFonts w:ascii="Meiryo UI" w:eastAsia="Meiryo UI" w:hAnsi="Meiryo UI" w:cs="ＭＳ 明朝" w:hint="eastAsia"/>
                <w:color w:val="000000"/>
                <w:sz w:val="18"/>
                <w:szCs w:val="21"/>
              </w:rPr>
              <w:t>（日）</w:t>
            </w:r>
          </w:p>
        </w:tc>
      </w:tr>
      <w:tr w:rsidR="00863966" w:rsidRPr="00DC5808" w14:paraId="778D91FB" w14:textId="77777777" w:rsidTr="005452AC">
        <w:tc>
          <w:tcPr>
            <w:tcW w:w="2071" w:type="dxa"/>
            <w:vAlign w:val="center"/>
          </w:tcPr>
          <w:p w14:paraId="6A47AA13" w14:textId="77777777" w:rsidR="00863966" w:rsidRPr="00C87394" w:rsidRDefault="00863966" w:rsidP="005452AC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死因</w:t>
            </w:r>
          </w:p>
        </w:tc>
        <w:tc>
          <w:tcPr>
            <w:tcW w:w="7705" w:type="dxa"/>
            <w:vAlign w:val="center"/>
          </w:tcPr>
          <w:p w14:paraId="5A548560" w14:textId="318C94D9" w:rsidR="00863966" w:rsidRPr="00DC5808" w:rsidRDefault="00F4112A" w:rsidP="003B0C0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-13429310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456EA9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原</w:t>
            </w:r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病死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-4524092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456EA9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他</w:t>
            </w:r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部位のがん死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21458524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他病死　</w:t>
            </w:r>
            <w:sdt>
              <w:sdtPr>
                <w:rPr>
                  <w:rFonts w:ascii="Meiryo UI" w:eastAsia="Meiryo UI" w:hAnsi="Meiryo UI" w:hint="eastAsia"/>
                  <w:sz w:val="18"/>
                  <w:szCs w:val="21"/>
                </w:rPr>
                <w:id w:val="15104065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7622" w:rsidRPr="00CC516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6396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不明</w:t>
            </w:r>
          </w:p>
        </w:tc>
      </w:tr>
    </w:tbl>
    <w:p w14:paraId="317E643E" w14:textId="77777777" w:rsidR="00C87394" w:rsidRDefault="00C87394" w:rsidP="00C87394">
      <w:pPr>
        <w:rPr>
          <w:rFonts w:ascii="Meiryo UI" w:eastAsia="Meiryo UI" w:hAnsi="Meiryo UI"/>
          <w:b/>
          <w:color w:val="FF0000"/>
          <w:sz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93"/>
        <w:gridCol w:w="7683"/>
      </w:tblGrid>
      <w:tr w:rsidR="00C87394" w:rsidRPr="00C87394" w14:paraId="024F47D1" w14:textId="77777777" w:rsidTr="00C87394">
        <w:trPr>
          <w:trHeight w:val="26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D8700B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b/>
                <w:sz w:val="20"/>
                <w:szCs w:val="18"/>
              </w:rPr>
              <w:t>がん種情報（ＣＧＰ後）</w:t>
            </w:r>
          </w:p>
        </w:tc>
      </w:tr>
      <w:tr w:rsidR="00C87394" w:rsidRPr="00C72175" w14:paraId="53DEB2AB" w14:textId="77777777" w:rsidTr="00F4112A">
        <w:trPr>
          <w:trHeight w:val="36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682CD08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20"/>
              </w:rPr>
              <w:t>病名変更の有無</w:t>
            </w:r>
          </w:p>
        </w:tc>
        <w:tc>
          <w:tcPr>
            <w:tcW w:w="76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6DB739" w14:textId="564DABAF" w:rsidR="00941595" w:rsidRDefault="00F4112A" w:rsidP="00945B74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1393768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あり（管理番号＃ </w:t>
            </w:r>
            <w:r w:rsidR="00C87394" w:rsidRPr="00C87394">
              <w:rPr>
                <w:rFonts w:ascii="Meiryo UI" w:eastAsia="Meiryo UI" w:hAnsi="Meiryo UI"/>
                <w:color w:val="000000"/>
                <w:sz w:val="18"/>
              </w:rPr>
              <w:t xml:space="preserve">       </w:t>
            </w:r>
            <w:r w:rsidR="00941595">
              <w:rPr>
                <w:rFonts w:ascii="Meiryo UI" w:eastAsia="Meiryo UI" w:hAnsi="Meiryo UI" w:hint="eastAsia"/>
                <w:color w:val="000000"/>
                <w:sz w:val="18"/>
              </w:rPr>
              <w:t xml:space="preserve">         </w:t>
            </w:r>
            <w:r w:rsidR="00C87394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）　</w:t>
            </w:r>
          </w:p>
          <w:p w14:paraId="530076E9" w14:textId="3E1331E3" w:rsidR="00C87394" w:rsidRPr="00C87394" w:rsidRDefault="00F4112A" w:rsidP="00945B74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2216748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なし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94921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hint="eastAsia"/>
                <w:color w:val="000000"/>
                <w:sz w:val="18"/>
              </w:rPr>
              <w:t>不明</w:t>
            </w:r>
          </w:p>
        </w:tc>
      </w:tr>
      <w:tr w:rsidR="00C87394" w:rsidRPr="00C72175" w14:paraId="045BE5AC" w14:textId="77777777" w:rsidTr="00F4112A">
        <w:trPr>
          <w:trHeight w:val="363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924C9" w14:textId="77777777" w:rsidR="00C87394" w:rsidRPr="000E3270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76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BE59" w14:textId="3EC3D591" w:rsidR="00D56BC0" w:rsidRPr="00A83D89" w:rsidRDefault="00D56BC0" w:rsidP="00D56BC0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管理番号につきましては、</w:t>
            </w:r>
            <w:r w:rsidRPr="00A83D89">
              <w:rPr>
                <w:rFonts w:ascii="Meiryo UI" w:eastAsia="Meiryo UI" w:hAnsi="Meiryo UI" w:hint="eastAsia"/>
                <w:sz w:val="18"/>
                <w:szCs w:val="18"/>
              </w:rPr>
              <w:t>下記URLの「がん種区分がん種リスト」をご参照ください</w:t>
            </w:r>
          </w:p>
          <w:p w14:paraId="1EC94C81" w14:textId="77777777" w:rsidR="00D56BC0" w:rsidRPr="00A83D89" w:rsidRDefault="00D56BC0" w:rsidP="00D56BC0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A83D89">
              <w:rPr>
                <w:rFonts w:ascii="Meiryo UI" w:eastAsia="Meiryo UI" w:hAnsi="Meiryo UI" w:hint="eastAsia"/>
                <w:sz w:val="18"/>
                <w:szCs w:val="18"/>
              </w:rPr>
              <w:t>C-CAT調査結果に関して｜国立がん研究センター</w:t>
            </w:r>
          </w:p>
          <w:p w14:paraId="71AC91A2" w14:textId="2B88A11E" w:rsidR="00C87394" w:rsidRPr="00C87394" w:rsidRDefault="00D56BC0" w:rsidP="00D56BC0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A83D89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hyperlink r:id="rId8" w:history="1">
              <w:r w:rsidRPr="00A83D89">
                <w:rPr>
                  <w:rStyle w:val="af1"/>
                  <w:rFonts w:ascii="Meiryo UI" w:eastAsia="Meiryo UI" w:hAnsi="Meiryo UI" w:hint="eastAsia"/>
                  <w:sz w:val="18"/>
                  <w:szCs w:val="18"/>
                </w:rPr>
                <w:t>https://www.ncc.go.jp/jp/c_cat/jitsumushya/020/index.html</w:t>
              </w:r>
            </w:hyperlink>
            <w:r w:rsidRPr="00A83D89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</w:tbl>
    <w:p w14:paraId="037B1367" w14:textId="77777777" w:rsidR="00CC180D" w:rsidRDefault="00CC180D" w:rsidP="00CC180D">
      <w:pPr>
        <w:jc w:val="right"/>
        <w:rPr>
          <w:rFonts w:ascii="Meiryo UI" w:eastAsia="Meiryo UI" w:hAnsi="Meiryo UI"/>
          <w:b/>
          <w:sz w:val="22"/>
        </w:rPr>
      </w:pPr>
      <w:r w:rsidRPr="00367D69">
        <w:rPr>
          <w:rFonts w:ascii="Meiryo UI" w:eastAsia="Meiryo UI" w:hAnsi="Meiryo UI" w:hint="eastAsia"/>
          <w:b/>
          <w:sz w:val="22"/>
        </w:rPr>
        <w:t>次のページへ☞</w:t>
      </w:r>
    </w:p>
    <w:p w14:paraId="5486A7AA" w14:textId="07BD1EA2" w:rsidR="00C87394" w:rsidRDefault="00C87394" w:rsidP="00C87394">
      <w:pPr>
        <w:rPr>
          <w:rFonts w:ascii="Meiryo UI" w:eastAsia="Meiryo UI" w:hAnsi="Meiryo UI"/>
          <w:b/>
          <w:color w:val="FF0000"/>
          <w:sz w:val="20"/>
        </w:rPr>
      </w:pPr>
    </w:p>
    <w:p w14:paraId="7D4CD8E9" w14:textId="082A4BFD" w:rsidR="00C87394" w:rsidRDefault="00C87394" w:rsidP="00C87394">
      <w:pPr>
        <w:rPr>
          <w:rFonts w:ascii="Meiryo UI" w:eastAsia="Meiryo UI" w:hAnsi="Meiryo UI"/>
          <w:b/>
          <w:color w:val="FF0000"/>
          <w:sz w:val="20"/>
        </w:rPr>
      </w:pPr>
    </w:p>
    <w:p w14:paraId="5591B30C" w14:textId="518EA508" w:rsidR="00C87394" w:rsidRDefault="00C87394" w:rsidP="00C87394">
      <w:pPr>
        <w:rPr>
          <w:rFonts w:ascii="Meiryo UI" w:eastAsia="Meiryo UI" w:hAnsi="Meiryo UI"/>
          <w:b/>
          <w:color w:val="FF0000"/>
          <w:sz w:val="20"/>
        </w:rPr>
      </w:pPr>
    </w:p>
    <w:p w14:paraId="6436CF3F" w14:textId="77B894A3" w:rsidR="00C87394" w:rsidRDefault="00C87394" w:rsidP="00C87394">
      <w:pPr>
        <w:rPr>
          <w:rFonts w:ascii="Meiryo UI" w:eastAsia="Meiryo UI" w:hAnsi="Meiryo UI"/>
          <w:b/>
          <w:color w:val="FF0000"/>
          <w:sz w:val="20"/>
        </w:rPr>
      </w:pPr>
    </w:p>
    <w:p w14:paraId="7F2B2367" w14:textId="77777777" w:rsidR="006C23F9" w:rsidRDefault="006C23F9" w:rsidP="00C87394">
      <w:pPr>
        <w:rPr>
          <w:rFonts w:ascii="Meiryo UI" w:eastAsia="Meiryo UI" w:hAnsi="Meiryo UI"/>
          <w:b/>
          <w:color w:val="FF0000"/>
          <w:sz w:val="20"/>
        </w:rPr>
      </w:pPr>
    </w:p>
    <w:p w14:paraId="32FC7981" w14:textId="77777777" w:rsidR="006C23F9" w:rsidRDefault="006C23F9" w:rsidP="006C23F9">
      <w:pPr>
        <w:adjustRightInd w:val="0"/>
        <w:snapToGrid w:val="0"/>
        <w:jc w:val="center"/>
        <w:rPr>
          <w:rFonts w:ascii="Meiryo UI" w:eastAsia="Meiryo UI" w:hAnsi="Meiryo UI"/>
          <w:b/>
          <w:sz w:val="21"/>
        </w:rPr>
      </w:pPr>
      <w:r w:rsidRPr="00A101D7">
        <w:rPr>
          <w:rFonts w:ascii="Meiryo UI" w:eastAsia="Meiryo UI" w:hAnsi="Meiryo UI" w:hint="eastAsia"/>
          <w:b/>
          <w:sz w:val="21"/>
        </w:rPr>
        <w:t>※記載方法についてご不明な点がございましたら、genome-as@yamanashi.ac.jpまで</w:t>
      </w:r>
    </w:p>
    <w:p w14:paraId="5C26CB8E" w14:textId="5522CC17" w:rsidR="00C87394" w:rsidRDefault="006C23F9" w:rsidP="006C23F9">
      <w:pPr>
        <w:adjustRightInd w:val="0"/>
        <w:snapToGrid w:val="0"/>
        <w:jc w:val="center"/>
        <w:rPr>
          <w:rFonts w:ascii="Meiryo UI" w:eastAsia="Meiryo UI" w:hAnsi="Meiryo UI"/>
          <w:b/>
          <w:sz w:val="21"/>
        </w:rPr>
      </w:pPr>
      <w:r w:rsidRPr="00A101D7">
        <w:rPr>
          <w:rFonts w:ascii="Meiryo UI" w:eastAsia="Meiryo UI" w:hAnsi="Meiryo UI" w:hint="eastAsia"/>
          <w:b/>
          <w:sz w:val="21"/>
        </w:rPr>
        <w:t>お問い合わせください。一定期間以内に返信がない場合は、お手数ですが再度ご連絡願います。</w:t>
      </w:r>
    </w:p>
    <w:p w14:paraId="7A9FFF67" w14:textId="77777777" w:rsidR="006C23F9" w:rsidRPr="006C23F9" w:rsidRDefault="006C23F9" w:rsidP="006C23F9">
      <w:pPr>
        <w:adjustRightInd w:val="0"/>
        <w:snapToGrid w:val="0"/>
        <w:jc w:val="right"/>
        <w:rPr>
          <w:rFonts w:ascii="Meiryo UI" w:eastAsia="Meiryo UI" w:hAnsi="Meiryo UI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C87394" w:rsidRPr="00C87394" w14:paraId="073832D6" w14:textId="77777777" w:rsidTr="00C87394">
        <w:tc>
          <w:tcPr>
            <w:tcW w:w="9776" w:type="dxa"/>
            <w:gridSpan w:val="2"/>
            <w:shd w:val="clear" w:color="auto" w:fill="D0CECE" w:themeFill="background2" w:themeFillShade="E6"/>
          </w:tcPr>
          <w:p w14:paraId="4CDAF6BB" w14:textId="77777777" w:rsidR="00C87394" w:rsidRPr="00C87394" w:rsidRDefault="00C87394" w:rsidP="00945B74">
            <w:pPr>
              <w:snapToGrid w:val="0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b/>
                <w:sz w:val="20"/>
                <w:szCs w:val="21"/>
              </w:rPr>
              <w:t>薬物療法情報</w:t>
            </w:r>
          </w:p>
        </w:tc>
      </w:tr>
      <w:tr w:rsidR="00C87394" w:rsidRPr="00A66046" w14:paraId="3B3562DD" w14:textId="77777777" w:rsidTr="00C87394">
        <w:trPr>
          <w:trHeight w:val="363"/>
        </w:trPr>
        <w:tc>
          <w:tcPr>
            <w:tcW w:w="2122" w:type="dxa"/>
            <w:shd w:val="clear" w:color="auto" w:fill="auto"/>
            <w:vAlign w:val="center"/>
          </w:tcPr>
          <w:p w14:paraId="1202F97C" w14:textId="77777777" w:rsidR="00C87394" w:rsidRPr="00C87394" w:rsidRDefault="00C87394" w:rsidP="00945B74">
            <w:pPr>
              <w:snapToGrid w:val="0"/>
              <w:rPr>
                <w:rFonts w:ascii="Meiryo UI" w:eastAsia="Meiryo UI" w:hAnsi="Meiryo UI"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21"/>
              </w:rPr>
              <w:t>EP開催日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29D74D" w14:textId="77777777" w:rsidR="00C87394" w:rsidRPr="00C87394" w:rsidRDefault="00C87394" w:rsidP="00945B74">
            <w:pPr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-113755368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229498694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077708687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（日）</w:t>
            </w:r>
          </w:p>
        </w:tc>
      </w:tr>
      <w:tr w:rsidR="00C87394" w:rsidRPr="002F48B8" w14:paraId="408A5A08" w14:textId="77777777" w:rsidTr="00C87394">
        <w:tc>
          <w:tcPr>
            <w:tcW w:w="2122" w:type="dxa"/>
            <w:vMerge w:val="restart"/>
            <w:vAlign w:val="center"/>
          </w:tcPr>
          <w:p w14:paraId="0A1E937A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薬物療法（EP後）</w:t>
            </w:r>
          </w:p>
        </w:tc>
        <w:tc>
          <w:tcPr>
            <w:tcW w:w="7654" w:type="dxa"/>
            <w:vAlign w:val="center"/>
          </w:tcPr>
          <w:p w14:paraId="520C64F8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/>
                <w:sz w:val="18"/>
              </w:rPr>
              <w:t>EPの結果</w:t>
            </w:r>
            <w:r w:rsidRPr="00C87394">
              <w:rPr>
                <w:rFonts w:ascii="Meiryo UI" w:eastAsia="Meiryo UI" w:hAnsi="Meiryo UI" w:hint="eastAsia"/>
                <w:sz w:val="18"/>
              </w:rPr>
              <w:t>新たな</w:t>
            </w:r>
            <w:r w:rsidRPr="00C87394">
              <w:rPr>
                <w:rFonts w:ascii="Meiryo UI" w:eastAsia="Meiryo UI" w:hAnsi="Meiryo UI"/>
                <w:sz w:val="18"/>
              </w:rPr>
              <w:t>治療薬の選択肢が提示された</w:t>
            </w:r>
            <w:r w:rsidRPr="00C87394">
              <w:rPr>
                <w:rFonts w:ascii="Meiryo UI" w:eastAsia="Meiryo UI" w:hAnsi="Meiryo UI" w:hint="eastAsia"/>
                <w:sz w:val="18"/>
              </w:rPr>
              <w:t>：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2234469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4025364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いいえ</w:t>
            </w:r>
          </w:p>
        </w:tc>
      </w:tr>
      <w:tr w:rsidR="00C87394" w:rsidRPr="002F48B8" w14:paraId="14A432A6" w14:textId="77777777" w:rsidTr="00735794">
        <w:tc>
          <w:tcPr>
            <w:tcW w:w="2122" w:type="dxa"/>
            <w:vMerge/>
            <w:vAlign w:val="center"/>
          </w:tcPr>
          <w:p w14:paraId="16ACB9E1" w14:textId="77777777" w:rsidR="00C87394" w:rsidRPr="005F753A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B639F76" w14:textId="3AA918A7" w:rsidR="00C87394" w:rsidRPr="00C87394" w:rsidRDefault="00085E4A" w:rsidP="00945B74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EP後</w:t>
            </w:r>
            <w:r w:rsidR="00C87394" w:rsidRPr="00C87394">
              <w:rPr>
                <w:rFonts w:ascii="Meiryo UI" w:eastAsia="Meiryo UI" w:hAnsi="Meiryo UI" w:hint="eastAsia"/>
                <w:sz w:val="18"/>
              </w:rPr>
              <w:t>レジメン実施の有無：</w:t>
            </w:r>
          </w:p>
          <w:p w14:paraId="73093FA8" w14:textId="77777777" w:rsidR="008652F6" w:rsidRDefault="00F4112A" w:rsidP="008652F6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4320099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6785A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E6785A" w:rsidRPr="00C87394">
              <w:rPr>
                <w:rFonts w:ascii="Meiryo UI" w:eastAsia="Meiryo UI" w:hAnsi="Meiryo UI" w:hint="eastAsia"/>
                <w:color w:val="000000"/>
                <w:sz w:val="18"/>
              </w:rPr>
              <w:t>あり</w:t>
            </w:r>
            <w:r w:rsidR="008652F6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　</w:t>
            </w:r>
          </w:p>
          <w:p w14:paraId="119ED027" w14:textId="111AB258" w:rsidR="00C87394" w:rsidRPr="008652F6" w:rsidRDefault="00F4112A" w:rsidP="008652F6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9743634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6785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E6785A" w:rsidRPr="00C87394">
              <w:rPr>
                <w:rFonts w:ascii="Meiryo UI" w:eastAsia="Meiryo UI" w:hAnsi="Meiryo UI" w:hint="eastAsia"/>
                <w:color w:val="000000"/>
                <w:sz w:val="18"/>
              </w:rPr>
              <w:t>なし・不明</w:t>
            </w:r>
          </w:p>
        </w:tc>
      </w:tr>
      <w:tr w:rsidR="00C87394" w:rsidRPr="002F48B8" w14:paraId="78F0FA84" w14:textId="77777777" w:rsidTr="00735794">
        <w:tc>
          <w:tcPr>
            <w:tcW w:w="2122" w:type="dxa"/>
            <w:vMerge/>
            <w:vAlign w:val="center"/>
          </w:tcPr>
          <w:p w14:paraId="7A37D2E8" w14:textId="77777777" w:rsidR="00C87394" w:rsidRPr="00C30E0D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AA30EDC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C87394">
              <w:rPr>
                <w:rFonts w:ascii="Meiryo UI" w:eastAsia="Meiryo UI" w:hAnsi="Meiryo UI" w:hint="eastAsia"/>
                <w:sz w:val="18"/>
              </w:rPr>
              <w:t>提示された治療薬の投与の有無（他院で投与した場合を含む）：</w:t>
            </w:r>
          </w:p>
          <w:p w14:paraId="6C7DDC12" w14:textId="4CA4D98B" w:rsidR="00C87394" w:rsidRPr="00C87394" w:rsidRDefault="00F4112A" w:rsidP="00945B74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7657569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投与した</w:t>
            </w:r>
          </w:p>
          <w:p w14:paraId="337089B0" w14:textId="6B3A8548" w:rsidR="00C87394" w:rsidRPr="00C87394" w:rsidRDefault="00F4112A" w:rsidP="00945B74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8948975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投与しなかった</w:t>
            </w:r>
          </w:p>
          <w:p w14:paraId="7F5EF52F" w14:textId="2AE793B8" w:rsidR="00C87394" w:rsidRPr="00C87394" w:rsidRDefault="00F4112A" w:rsidP="00945B74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9853786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不明</w:t>
            </w:r>
          </w:p>
        </w:tc>
      </w:tr>
      <w:tr w:rsidR="00085E4A" w:rsidRPr="002F48B8" w14:paraId="1A8A01C2" w14:textId="77777777" w:rsidTr="00735794">
        <w:tc>
          <w:tcPr>
            <w:tcW w:w="2122" w:type="dxa"/>
            <w:vMerge/>
            <w:vAlign w:val="center"/>
          </w:tcPr>
          <w:p w14:paraId="5E243C67" w14:textId="77777777" w:rsidR="00085E4A" w:rsidRPr="00C30E0D" w:rsidRDefault="00085E4A" w:rsidP="00085E4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D7F3B07" w14:textId="77777777" w:rsidR="008652F6" w:rsidRDefault="00085E4A" w:rsidP="00085E4A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前治療継続の有無：</w:t>
            </w:r>
          </w:p>
          <w:p w14:paraId="08B57326" w14:textId="2E89D868" w:rsidR="008652F6" w:rsidRDefault="00F4112A" w:rsidP="00085E4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5940004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085E4A" w:rsidRPr="00C87394">
              <w:rPr>
                <w:rFonts w:ascii="Meiryo UI" w:eastAsia="Meiryo UI" w:hAnsi="Meiryo UI" w:hint="eastAsia"/>
                <w:color w:val="000000"/>
                <w:sz w:val="18"/>
              </w:rPr>
              <w:t>あり</w:t>
            </w:r>
            <w:r w:rsidR="00085E4A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　</w:t>
            </w:r>
          </w:p>
          <w:p w14:paraId="2F2E33E7" w14:textId="279A9B2C" w:rsidR="008652F6" w:rsidRPr="008652F6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6517138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085E4A" w:rsidRPr="00C87394">
              <w:rPr>
                <w:rFonts w:ascii="Meiryo UI" w:eastAsia="Meiryo UI" w:hAnsi="Meiryo UI" w:hint="eastAsia"/>
                <w:color w:val="000000"/>
                <w:sz w:val="18"/>
              </w:rPr>
              <w:t>なし</w:t>
            </w:r>
            <w:r w:rsidR="008652F6">
              <w:rPr>
                <w:rFonts w:ascii="Meiryo UI" w:eastAsia="Meiryo UI" w:hAnsi="Meiryo UI" w:hint="eastAsia"/>
                <w:color w:val="000000"/>
                <w:sz w:val="18"/>
              </w:rPr>
              <w:t>（緩和医療</w:t>
            </w:r>
            <w:r w:rsidR="0089213E">
              <w:rPr>
                <w:rFonts w:ascii="Meiryo UI" w:eastAsia="Meiryo UI" w:hAnsi="Meiryo UI" w:hint="eastAsia"/>
                <w:color w:val="000000"/>
                <w:sz w:val="18"/>
              </w:rPr>
              <w:t>のみ、緩和放射線治療を含む</w:t>
            </w:r>
            <w:r w:rsidR="008652F6">
              <w:rPr>
                <w:rFonts w:ascii="Meiryo UI" w:eastAsia="Meiryo UI" w:hAnsi="Meiryo UI" w:hint="eastAsia"/>
                <w:color w:val="000000"/>
                <w:sz w:val="18"/>
              </w:rPr>
              <w:t>）</w:t>
            </w:r>
          </w:p>
        </w:tc>
      </w:tr>
      <w:tr w:rsidR="008652F6" w:rsidRPr="002F48B8" w14:paraId="34BF1FFB" w14:textId="77777777" w:rsidTr="00735794">
        <w:tc>
          <w:tcPr>
            <w:tcW w:w="2122" w:type="dxa"/>
            <w:vMerge/>
            <w:vAlign w:val="center"/>
          </w:tcPr>
          <w:p w14:paraId="3FE5887B" w14:textId="77777777" w:rsidR="008652F6" w:rsidRPr="00C30E0D" w:rsidRDefault="008652F6" w:rsidP="00085E4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5C67075" w14:textId="77777777" w:rsidR="008652F6" w:rsidRDefault="008652F6" w:rsidP="00085E4A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提示された治療薬とは異なる薬剤の投与有無：</w:t>
            </w:r>
          </w:p>
          <w:p w14:paraId="5B4CD3CD" w14:textId="7FAE6018" w:rsidR="008652F6" w:rsidRDefault="00F4112A" w:rsidP="008652F6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893567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hint="eastAsia"/>
                <w:color w:val="000000"/>
                <w:sz w:val="18"/>
              </w:rPr>
              <w:t>あり</w:t>
            </w:r>
            <w:r w:rsidR="008652F6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　</w:t>
            </w:r>
          </w:p>
          <w:p w14:paraId="63B1BD7C" w14:textId="793FD629" w:rsidR="008652F6" w:rsidRDefault="00F4112A" w:rsidP="008652F6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908571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hint="eastAsia"/>
                <w:color w:val="000000"/>
                <w:sz w:val="18"/>
              </w:rPr>
              <w:t>なし</w:t>
            </w:r>
          </w:p>
        </w:tc>
      </w:tr>
      <w:tr w:rsidR="00085E4A" w:rsidRPr="002F48B8" w14:paraId="436B84E7" w14:textId="77777777" w:rsidTr="00C87394">
        <w:trPr>
          <w:trHeight w:val="426"/>
        </w:trPr>
        <w:tc>
          <w:tcPr>
            <w:tcW w:w="2122" w:type="dxa"/>
            <w:vMerge/>
            <w:vAlign w:val="center"/>
          </w:tcPr>
          <w:p w14:paraId="4FC79044" w14:textId="77777777" w:rsidR="00085E4A" w:rsidRPr="00C30E0D" w:rsidRDefault="00085E4A" w:rsidP="00085E4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35F6535A" w14:textId="77777777" w:rsidR="00085E4A" w:rsidRPr="00C87394" w:rsidRDefault="00085E4A" w:rsidP="00085E4A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C87394">
              <w:rPr>
                <w:rFonts w:ascii="Meiryo UI" w:eastAsia="Meiryo UI" w:hAnsi="Meiryo UI" w:hint="eastAsia"/>
                <w:sz w:val="18"/>
              </w:rPr>
              <w:t>提示された治療薬を投与しなかった理由（</w:t>
            </w:r>
            <w:r w:rsidRPr="00C87394">
              <w:rPr>
                <w:rFonts w:ascii="Meiryo UI" w:eastAsia="Meiryo UI" w:hAnsi="Meiryo UI" w:hint="eastAsia"/>
                <w:sz w:val="18"/>
                <w:u w:val="wave"/>
              </w:rPr>
              <w:t>最も該当する項目１つ</w:t>
            </w:r>
            <w:r w:rsidRPr="00C87394">
              <w:rPr>
                <w:rFonts w:ascii="Meiryo UI" w:eastAsia="Meiryo UI" w:hAnsi="Meiryo UI" w:hint="eastAsia"/>
                <w:sz w:val="18"/>
              </w:rPr>
              <w:t>）</w:t>
            </w:r>
          </w:p>
          <w:p w14:paraId="45E86495" w14:textId="1B96855D" w:rsidR="00085E4A" w:rsidRPr="00C87394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981909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>
              <w:rPr>
                <w:rFonts w:ascii="Meiryo UI" w:eastAsia="Meiryo UI" w:hAnsi="Meiryo UI" w:hint="eastAsia"/>
                <w:color w:val="000000"/>
                <w:sz w:val="18"/>
              </w:rPr>
              <w:t>EP提示の治験等に参加できなかった</w:t>
            </w:r>
          </w:p>
          <w:p w14:paraId="7F678D81" w14:textId="6D007D34" w:rsidR="00085E4A" w:rsidRPr="00C87394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3126327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>
              <w:rPr>
                <w:rFonts w:ascii="Meiryo UI" w:eastAsia="Meiryo UI" w:hAnsi="Meiryo UI" w:hint="eastAsia"/>
                <w:color w:val="000000"/>
                <w:sz w:val="18"/>
              </w:rPr>
              <w:t>主治医の主に臨床的な判断</w:t>
            </w:r>
          </w:p>
          <w:p w14:paraId="6C0CC4AB" w14:textId="403E84BD" w:rsidR="00085E4A" w:rsidRPr="00C87394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050115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>
              <w:rPr>
                <w:rFonts w:ascii="Meiryo UI" w:eastAsia="Meiryo UI" w:hAnsi="Meiryo UI" w:hint="eastAsia"/>
                <w:color w:val="000000"/>
                <w:sz w:val="18"/>
              </w:rPr>
              <w:t>患者側の希望または事情</w:t>
            </w:r>
          </w:p>
          <w:p w14:paraId="297FE7AD" w14:textId="77777777" w:rsidR="008652F6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750043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085E4A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死亡　</w:t>
            </w:r>
          </w:p>
          <w:p w14:paraId="2FBB6702" w14:textId="39771C27" w:rsidR="00085E4A" w:rsidRPr="008652F6" w:rsidRDefault="00F4112A" w:rsidP="00085E4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20863646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5E4A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085E4A" w:rsidRPr="00C87394">
              <w:rPr>
                <w:rFonts w:ascii="Meiryo UI" w:eastAsia="Meiryo UI" w:hAnsi="Meiryo UI" w:hint="eastAsia"/>
                <w:color w:val="000000"/>
                <w:sz w:val="18"/>
              </w:rPr>
              <w:t>その他・不明</w:t>
            </w:r>
          </w:p>
        </w:tc>
      </w:tr>
    </w:tbl>
    <w:p w14:paraId="0ED66F35" w14:textId="3FB5E763" w:rsidR="00C87394" w:rsidRDefault="00C87394" w:rsidP="00C87394">
      <w:pPr>
        <w:jc w:val="right"/>
        <w:rPr>
          <w:rFonts w:ascii="Meiryo UI" w:eastAsia="Meiryo UI" w:hAnsi="Meiryo UI"/>
          <w:b/>
          <w:sz w:val="22"/>
        </w:rPr>
      </w:pPr>
      <w:r w:rsidRPr="00367D69">
        <w:rPr>
          <w:rFonts w:ascii="Meiryo UI" w:eastAsia="Meiryo UI" w:hAnsi="Meiryo UI" w:hint="eastAsia"/>
          <w:b/>
          <w:sz w:val="22"/>
        </w:rPr>
        <w:t>次のページへ☞</w:t>
      </w:r>
    </w:p>
    <w:p w14:paraId="407A9CE7" w14:textId="3AE21EE3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0FC7C38F" w14:textId="7DA5F74C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630D2135" w14:textId="09BFDF2D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20E16A8F" w14:textId="02C1C60C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5ED76285" w14:textId="07EB6FF3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6E326968" w14:textId="46AD7F9F" w:rsidR="006C23F9" w:rsidRDefault="006C23F9" w:rsidP="00C87394">
      <w:pPr>
        <w:jc w:val="right"/>
        <w:rPr>
          <w:rFonts w:ascii="Meiryo UI" w:eastAsia="Meiryo UI" w:hAnsi="Meiryo UI"/>
          <w:b/>
          <w:sz w:val="22"/>
        </w:rPr>
      </w:pPr>
    </w:p>
    <w:p w14:paraId="0905D985" w14:textId="77777777" w:rsidR="00941595" w:rsidRDefault="00941595" w:rsidP="00C87394">
      <w:pPr>
        <w:jc w:val="right"/>
        <w:rPr>
          <w:rFonts w:ascii="Meiryo UI" w:eastAsia="Meiryo UI" w:hAnsi="Meiryo UI"/>
          <w:b/>
          <w:sz w:val="22"/>
        </w:rPr>
      </w:pPr>
    </w:p>
    <w:p w14:paraId="1E0840C7" w14:textId="77777777" w:rsidR="00941595" w:rsidRPr="0067321D" w:rsidRDefault="00941595" w:rsidP="008652F6">
      <w:pPr>
        <w:ind w:right="880"/>
        <w:rPr>
          <w:rFonts w:ascii="Meiryo UI" w:eastAsia="Meiryo UI" w:hAnsi="Meiryo UI"/>
          <w:b/>
          <w:sz w:val="22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315"/>
        <w:gridCol w:w="7466"/>
      </w:tblGrid>
      <w:tr w:rsidR="00C87394" w:rsidRPr="00C87394" w14:paraId="4A22692A" w14:textId="77777777" w:rsidTr="00C87394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374FD33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b/>
                <w:sz w:val="20"/>
                <w:szCs w:val="18"/>
              </w:rPr>
              <w:lastRenderedPageBreak/>
              <w:t>薬物療法情報（EP後）</w:t>
            </w:r>
            <w:r w:rsidRPr="00C87394">
              <w:rPr>
                <w:rFonts w:ascii="Meiryo UI" w:eastAsia="Meiryo UI" w:hAnsi="Meiryo UI" w:hint="eastAsia"/>
                <w:b/>
                <w:color w:val="FF0000"/>
                <w:sz w:val="20"/>
                <w:szCs w:val="18"/>
              </w:rPr>
              <w:t xml:space="preserve">　※レジメン毎にご入力ください</w:t>
            </w:r>
          </w:p>
        </w:tc>
      </w:tr>
      <w:tr w:rsidR="00C87394" w:rsidRPr="00A66046" w14:paraId="133C354E" w14:textId="77777777" w:rsidTr="00C87394"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25294FB8" w14:textId="77777777" w:rsidR="00C87394" w:rsidRPr="00C87394" w:rsidRDefault="00C87394" w:rsidP="00945B7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21"/>
              </w:rPr>
              <w:t>治療方針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3CE4090E" w14:textId="77777777" w:rsidR="00C87394" w:rsidRPr="00C87394" w:rsidRDefault="00F4112A" w:rsidP="00945B74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0310314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企業治験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9015994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医師主導治験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3717355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先進医療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7278360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患者申出療養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6593669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保険診療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118753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87394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C87394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その他</w:t>
            </w:r>
          </w:p>
        </w:tc>
      </w:tr>
      <w:tr w:rsidR="008652F6" w:rsidRPr="00A66046" w14:paraId="02F38423" w14:textId="77777777" w:rsidTr="00735794">
        <w:trPr>
          <w:trHeight w:val="363"/>
        </w:trPr>
        <w:tc>
          <w:tcPr>
            <w:tcW w:w="2315" w:type="dxa"/>
            <w:shd w:val="clear" w:color="auto" w:fill="auto"/>
            <w:vAlign w:val="center"/>
          </w:tcPr>
          <w:p w14:paraId="07D5B54D" w14:textId="7C3F429E" w:rsidR="008652F6" w:rsidRPr="008652F6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18"/>
                <w:szCs w:val="21"/>
              </w:rPr>
            </w:pPr>
            <w:r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承認薬併用治験への併用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14:paraId="2C98F4C9" w14:textId="77777777" w:rsidR="008652F6" w:rsidRPr="00C87394" w:rsidRDefault="00F4112A" w:rsidP="008652F6">
            <w:pPr>
              <w:snapToGrid w:val="0"/>
              <w:ind w:left="900" w:hangingChars="500" w:hanging="900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15415504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hint="eastAsia"/>
                <w:sz w:val="18"/>
              </w:rPr>
              <w:t xml:space="preserve">該当しない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2670688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hint="eastAsia"/>
                <w:sz w:val="18"/>
              </w:rPr>
              <w:t>該当する　【企業治験・医師主導治験の場合のみ選択】</w:t>
            </w:r>
          </w:p>
        </w:tc>
      </w:tr>
      <w:tr w:rsidR="008652F6" w:rsidRPr="00A66046" w14:paraId="106FDFFE" w14:textId="77777777" w:rsidTr="00735794">
        <w:tc>
          <w:tcPr>
            <w:tcW w:w="2315" w:type="dxa"/>
            <w:shd w:val="clear" w:color="auto" w:fill="auto"/>
            <w:vAlign w:val="center"/>
          </w:tcPr>
          <w:p w14:paraId="5320E045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治療ライン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14:paraId="2F48A1B1" w14:textId="77777777" w:rsidR="008652F6" w:rsidRPr="00C87394" w:rsidRDefault="00F4112A" w:rsidP="008652F6">
            <w:pPr>
              <w:snapToGrid w:val="0"/>
              <w:ind w:left="900" w:hangingChars="500" w:hanging="900"/>
              <w:rPr>
                <w:rFonts w:ascii="Meiryo UI" w:eastAsia="Meiryo UI" w:hAnsi="Meiryo UI" w:cs="ＭＳ 明朝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9230268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１次治療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3030856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２次治療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0121327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３次治療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8090616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４次治療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7654236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５次治療以降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0034699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不明</w:t>
            </w:r>
          </w:p>
        </w:tc>
      </w:tr>
      <w:tr w:rsidR="008652F6" w:rsidRPr="00A66046" w14:paraId="7F209501" w14:textId="77777777" w:rsidTr="00735794">
        <w:tc>
          <w:tcPr>
            <w:tcW w:w="2315" w:type="dxa"/>
            <w:shd w:val="clear" w:color="auto" w:fill="auto"/>
            <w:vAlign w:val="center"/>
          </w:tcPr>
          <w:p w14:paraId="2EF0BAD6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実施施設</w:t>
            </w:r>
          </w:p>
        </w:tc>
        <w:tc>
          <w:tcPr>
            <w:tcW w:w="7466" w:type="dxa"/>
            <w:shd w:val="clear" w:color="auto" w:fill="auto"/>
          </w:tcPr>
          <w:p w14:paraId="643C79FC" w14:textId="77777777" w:rsidR="008652F6" w:rsidRPr="00C87394" w:rsidRDefault="00F4112A" w:rsidP="008652F6">
            <w:pPr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5731592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自施設</w:t>
            </w:r>
            <w:r w:rsidR="008652F6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3925482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他施設</w:t>
            </w:r>
          </w:p>
        </w:tc>
      </w:tr>
      <w:tr w:rsidR="008652F6" w:rsidRPr="00A66046" w14:paraId="03384681" w14:textId="77777777" w:rsidTr="00735794">
        <w:tc>
          <w:tcPr>
            <w:tcW w:w="2315" w:type="dxa"/>
            <w:shd w:val="clear" w:color="auto" w:fill="auto"/>
            <w:vAlign w:val="center"/>
          </w:tcPr>
          <w:p w14:paraId="20014D1D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レジメン名</w:t>
            </w:r>
          </w:p>
        </w:tc>
        <w:tc>
          <w:tcPr>
            <w:tcW w:w="7466" w:type="dxa"/>
            <w:shd w:val="clear" w:color="auto" w:fill="auto"/>
          </w:tcPr>
          <w:p w14:paraId="6CF80DDA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</w:p>
        </w:tc>
      </w:tr>
      <w:tr w:rsidR="008652F6" w:rsidRPr="00A66046" w14:paraId="58D7F7B1" w14:textId="77777777" w:rsidTr="00735794">
        <w:tc>
          <w:tcPr>
            <w:tcW w:w="2315" w:type="dxa"/>
            <w:shd w:val="clear" w:color="auto" w:fill="auto"/>
          </w:tcPr>
          <w:p w14:paraId="20F58254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20"/>
                <w:szCs w:val="21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身長</w:t>
            </w:r>
          </w:p>
        </w:tc>
        <w:tc>
          <w:tcPr>
            <w:tcW w:w="7466" w:type="dxa"/>
            <w:shd w:val="clear" w:color="auto" w:fill="auto"/>
          </w:tcPr>
          <w:p w14:paraId="0595A497" w14:textId="77777777" w:rsidR="008652F6" w:rsidRPr="00C87394" w:rsidRDefault="008652F6" w:rsidP="008652F6">
            <w:pPr>
              <w:snapToGrid w:val="0"/>
              <w:ind w:firstLineChars="1100" w:firstLine="198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ｃｍ　※小数第１位まで</w:t>
            </w:r>
          </w:p>
        </w:tc>
      </w:tr>
      <w:tr w:rsidR="008652F6" w:rsidRPr="00A66046" w14:paraId="5E1266FA" w14:textId="77777777" w:rsidTr="00735794">
        <w:tc>
          <w:tcPr>
            <w:tcW w:w="2315" w:type="dxa"/>
            <w:shd w:val="clear" w:color="auto" w:fill="auto"/>
          </w:tcPr>
          <w:p w14:paraId="70461C09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20"/>
                <w:szCs w:val="21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体重</w:t>
            </w:r>
          </w:p>
        </w:tc>
        <w:tc>
          <w:tcPr>
            <w:tcW w:w="7466" w:type="dxa"/>
            <w:shd w:val="clear" w:color="auto" w:fill="auto"/>
          </w:tcPr>
          <w:p w14:paraId="4CAE8433" w14:textId="77777777" w:rsidR="008652F6" w:rsidRPr="00C87394" w:rsidRDefault="008652F6" w:rsidP="008652F6">
            <w:pPr>
              <w:snapToGrid w:val="0"/>
              <w:ind w:firstLineChars="1100" w:firstLine="198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ｋg　 ※小数第１位まで</w:t>
            </w:r>
          </w:p>
        </w:tc>
      </w:tr>
      <w:tr w:rsidR="008652F6" w:rsidRPr="00A66046" w14:paraId="34A7B65A" w14:textId="77777777" w:rsidTr="00735794">
        <w:trPr>
          <w:trHeight w:val="638"/>
        </w:trPr>
        <w:tc>
          <w:tcPr>
            <w:tcW w:w="2315" w:type="dxa"/>
            <w:vMerge w:val="restart"/>
            <w:shd w:val="clear" w:color="auto" w:fill="auto"/>
            <w:vAlign w:val="center"/>
          </w:tcPr>
          <w:p w14:paraId="0305657B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薬剤名</w:t>
            </w:r>
          </w:p>
        </w:tc>
        <w:tc>
          <w:tcPr>
            <w:tcW w:w="7466" w:type="dxa"/>
            <w:tcBorders>
              <w:bottom w:val="dashed" w:sz="4" w:space="0" w:color="auto"/>
            </w:tcBorders>
            <w:shd w:val="clear" w:color="auto" w:fill="auto"/>
          </w:tcPr>
          <w:p w14:paraId="0112DF4D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薬剤毎に一般名・初回投与量・単位を入力　　　　※バイオシミラー・バイオセイムは商品名を優先</w:t>
            </w:r>
          </w:p>
          <w:p w14:paraId="4C0D489E" w14:textId="035847BA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（例：ドセタキセル７５m</w:t>
            </w:r>
            <w:r w:rsidRPr="00C87394">
              <w:rPr>
                <w:rFonts w:ascii="Meiryo UI" w:eastAsia="Meiryo UI" w:hAnsi="Meiryo UI" w:cs="ＭＳ 明朝"/>
                <w:color w:val="000000"/>
                <w:sz w:val="18"/>
              </w:rPr>
              <w:t>g/m2</w:t>
            </w: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）　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　　</w:t>
            </w: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※</w:t>
            </w:r>
            <w:r w:rsidRPr="00C87394">
              <w:rPr>
                <w:rFonts w:ascii="Meiryo UI" w:eastAsia="Meiryo UI" w:hAnsi="Meiryo UI" w:hint="eastAsia"/>
                <w:sz w:val="18"/>
              </w:rPr>
              <w:t>単位：m</w:t>
            </w:r>
            <w:r w:rsidRPr="00C87394">
              <w:rPr>
                <w:rFonts w:ascii="Meiryo UI" w:eastAsia="Meiryo UI" w:hAnsi="Meiryo UI"/>
                <w:sz w:val="18"/>
              </w:rPr>
              <w:t>g/body</w:t>
            </w:r>
            <w:r w:rsidRPr="00C87394">
              <w:rPr>
                <w:rFonts w:ascii="Meiryo UI" w:eastAsia="Meiryo UI" w:hAnsi="Meiryo UI" w:hint="eastAsia"/>
                <w:sz w:val="18"/>
              </w:rPr>
              <w:t>：</w:t>
            </w:r>
            <w:r w:rsidRPr="00C87394">
              <w:rPr>
                <w:rFonts w:ascii="Meiryo UI" w:eastAsia="Meiryo UI" w:hAnsi="Meiryo UI"/>
                <w:sz w:val="18"/>
              </w:rPr>
              <w:t>mg/m2</w:t>
            </w:r>
            <w:r w:rsidRPr="00C87394">
              <w:rPr>
                <w:rFonts w:ascii="Meiryo UI" w:eastAsia="Meiryo UI" w:hAnsi="Meiryo UI" w:hint="eastAsia"/>
                <w:sz w:val="18"/>
              </w:rPr>
              <w:t>：</w:t>
            </w:r>
            <w:r w:rsidRPr="00C87394">
              <w:rPr>
                <w:rFonts w:ascii="Meiryo UI" w:eastAsia="Meiryo UI" w:hAnsi="Meiryo UI"/>
                <w:sz w:val="18"/>
              </w:rPr>
              <w:t>mg/kg</w:t>
            </w:r>
            <w:r w:rsidRPr="00C87394">
              <w:rPr>
                <w:rFonts w:ascii="Meiryo UI" w:eastAsia="Meiryo UI" w:hAnsi="Meiryo UI" w:hint="eastAsia"/>
                <w:sz w:val="18"/>
              </w:rPr>
              <w:t>：</w:t>
            </w:r>
            <w:r w:rsidRPr="00C87394">
              <w:rPr>
                <w:rFonts w:ascii="Meiryo UI" w:eastAsia="Meiryo UI" w:hAnsi="Meiryo UI"/>
                <w:sz w:val="18"/>
              </w:rPr>
              <w:t>IU/body</w:t>
            </w:r>
          </w:p>
        </w:tc>
      </w:tr>
      <w:tr w:rsidR="008652F6" w:rsidRPr="00A66046" w14:paraId="77996E81" w14:textId="77777777" w:rsidTr="00735794">
        <w:trPr>
          <w:trHeight w:val="1468"/>
        </w:trPr>
        <w:tc>
          <w:tcPr>
            <w:tcW w:w="2315" w:type="dxa"/>
            <w:vMerge/>
            <w:shd w:val="clear" w:color="auto" w:fill="auto"/>
            <w:vAlign w:val="center"/>
          </w:tcPr>
          <w:p w14:paraId="210B6314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7466" w:type="dxa"/>
            <w:tcBorders>
              <w:top w:val="dashed" w:sz="4" w:space="0" w:color="auto"/>
            </w:tcBorders>
            <w:shd w:val="clear" w:color="auto" w:fill="auto"/>
          </w:tcPr>
          <w:p w14:paraId="4CE4BB93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7DFCD0EA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66E78B08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3FDBDE68" w14:textId="77777777" w:rsidR="008652F6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5BCD8CA5" w14:textId="5172E584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</w:tc>
      </w:tr>
      <w:tr w:rsidR="008652F6" w:rsidRPr="00A66046" w14:paraId="554A36EE" w14:textId="77777777" w:rsidTr="00735794">
        <w:trPr>
          <w:trHeight w:val="304"/>
        </w:trPr>
        <w:tc>
          <w:tcPr>
            <w:tcW w:w="2315" w:type="dxa"/>
            <w:shd w:val="clear" w:color="auto" w:fill="auto"/>
            <w:vAlign w:val="center"/>
          </w:tcPr>
          <w:p w14:paraId="54313F87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20"/>
                <w:szCs w:val="21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用法</w:t>
            </w:r>
          </w:p>
        </w:tc>
        <w:tc>
          <w:tcPr>
            <w:tcW w:w="7466" w:type="dxa"/>
            <w:shd w:val="clear" w:color="auto" w:fill="auto"/>
          </w:tcPr>
          <w:p w14:paraId="005EF0D8" w14:textId="77777777" w:rsidR="008652F6" w:rsidRPr="00C87394" w:rsidRDefault="00F4112A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7370094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経口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20843615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静注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9301469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点滴静注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9765255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皮下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7415684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筋注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7514913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動注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6777633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その他</w:t>
            </w:r>
          </w:p>
        </w:tc>
      </w:tr>
      <w:tr w:rsidR="008652F6" w:rsidRPr="00A66046" w14:paraId="53F16EB0" w14:textId="77777777" w:rsidTr="00735794">
        <w:tc>
          <w:tcPr>
            <w:tcW w:w="2315" w:type="dxa"/>
            <w:shd w:val="clear" w:color="auto" w:fill="auto"/>
            <w:vAlign w:val="center"/>
          </w:tcPr>
          <w:p w14:paraId="1B2A259A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レジメン内容変更情報</w:t>
            </w:r>
          </w:p>
        </w:tc>
        <w:tc>
          <w:tcPr>
            <w:tcW w:w="7466" w:type="dxa"/>
            <w:shd w:val="clear" w:color="auto" w:fill="auto"/>
          </w:tcPr>
          <w:p w14:paraId="3AF13E57" w14:textId="77777777" w:rsidR="008652F6" w:rsidRPr="00C87394" w:rsidRDefault="00F4112A" w:rsidP="008652F6">
            <w:pPr>
              <w:snapToGrid w:val="0"/>
              <w:ind w:left="1800" w:hangingChars="1000" w:hanging="1800"/>
              <w:rPr>
                <w:rFonts w:ascii="Meiryo UI" w:eastAsia="Meiryo UI" w:hAnsi="Meiryo UI" w:cs="Calibr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631621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有　（詳細：　　　　　　　　　　　　　　　　　　）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7459389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無</w:t>
            </w:r>
          </w:p>
        </w:tc>
      </w:tr>
      <w:tr w:rsidR="008652F6" w:rsidRPr="00A66046" w14:paraId="3C194919" w14:textId="77777777" w:rsidTr="00735794">
        <w:tc>
          <w:tcPr>
            <w:tcW w:w="2315" w:type="dxa"/>
            <w:shd w:val="clear" w:color="auto" w:fill="auto"/>
            <w:vAlign w:val="center"/>
          </w:tcPr>
          <w:p w14:paraId="70304308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投与開始日</w:t>
            </w:r>
          </w:p>
        </w:tc>
        <w:tc>
          <w:tcPr>
            <w:tcW w:w="7466" w:type="dxa"/>
            <w:shd w:val="clear" w:color="auto" w:fill="auto"/>
          </w:tcPr>
          <w:p w14:paraId="068875BB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8591284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413283925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267817374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（日）</w:t>
            </w:r>
          </w:p>
        </w:tc>
      </w:tr>
      <w:tr w:rsidR="008652F6" w:rsidRPr="00A66046" w14:paraId="443221BE" w14:textId="77777777" w:rsidTr="00735794">
        <w:tc>
          <w:tcPr>
            <w:tcW w:w="2315" w:type="dxa"/>
            <w:shd w:val="clear" w:color="auto" w:fill="auto"/>
            <w:vAlign w:val="center"/>
          </w:tcPr>
          <w:p w14:paraId="31160678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投与終了日</w:t>
            </w:r>
          </w:p>
        </w:tc>
        <w:tc>
          <w:tcPr>
            <w:tcW w:w="7466" w:type="dxa"/>
            <w:shd w:val="clear" w:color="auto" w:fill="auto"/>
          </w:tcPr>
          <w:p w14:paraId="350300E3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-1326661451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979658453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564762785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（日）</w:t>
            </w:r>
          </w:p>
          <w:p w14:paraId="4F45CF64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Calibri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　　　　　　　または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5414134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継続中</w:t>
            </w:r>
          </w:p>
        </w:tc>
      </w:tr>
      <w:tr w:rsidR="000E7D3A" w:rsidRPr="00A66046" w14:paraId="2FD208D6" w14:textId="77777777" w:rsidTr="00735794">
        <w:tc>
          <w:tcPr>
            <w:tcW w:w="2315" w:type="dxa"/>
            <w:shd w:val="clear" w:color="auto" w:fill="auto"/>
            <w:vAlign w:val="center"/>
          </w:tcPr>
          <w:p w14:paraId="52455DE0" w14:textId="77777777" w:rsidR="000E7D3A" w:rsidRPr="00C87394" w:rsidRDefault="000E7D3A" w:rsidP="000E7D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終了理由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6652DE45" w14:textId="77777777" w:rsidR="000E7D3A" w:rsidRDefault="00F4112A" w:rsidP="000E7D3A">
            <w:pPr>
              <w:snapToGrid w:val="0"/>
              <w:ind w:left="900" w:hangingChars="500" w:hanging="900"/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99674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計画通り終了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907455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無効中止</w:t>
            </w:r>
            <w:r w:rsidR="000E7D3A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（</w:t>
            </w:r>
            <w:r w:rsidR="000E7D3A" w:rsidRPr="00F27D2D">
              <w:rPr>
                <w:rFonts w:ascii="Meiryo UI" w:eastAsia="Meiryo UI" w:hAnsi="Meiryo UI" w:cs="ＭＳ 明朝" w:hint="eastAsia"/>
                <w:color w:val="FF0000"/>
                <w:sz w:val="18"/>
                <w:szCs w:val="18"/>
              </w:rPr>
              <w:t>※1</w:t>
            </w:r>
            <w:r w:rsidR="000E7D3A">
              <w:rPr>
                <w:rFonts w:ascii="Meiryo UI" w:eastAsia="Meiryo UI" w:hAnsi="Meiryo UI" w:cs="ＭＳ 明朝" w:hint="eastAsia"/>
                <w:color w:val="FF0000"/>
                <w:sz w:val="18"/>
                <w:szCs w:val="18"/>
              </w:rPr>
              <w:t>増悪確認日を入力）</w:t>
            </w:r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621190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本人希望により中止</w:t>
            </w:r>
          </w:p>
          <w:p w14:paraId="0E88C3F3" w14:textId="1425E299" w:rsidR="000E7D3A" w:rsidRPr="00C87394" w:rsidRDefault="00F4112A" w:rsidP="000E7D3A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793218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副作用等で中止</w:t>
            </w:r>
            <w:r w:rsidR="000E7D3A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（</w:t>
            </w:r>
            <w:r w:rsidR="000E7D3A" w:rsidRPr="00F27D2D">
              <w:rPr>
                <w:rFonts w:ascii="Meiryo UI" w:eastAsia="Meiryo UI" w:hAnsi="Meiryo UI" w:cs="ＭＳ 明朝" w:hint="eastAsia"/>
                <w:color w:val="FF0000"/>
                <w:sz w:val="18"/>
                <w:szCs w:val="18"/>
              </w:rPr>
              <w:t>※2</w:t>
            </w:r>
            <w:r w:rsidR="000E7D3A">
              <w:rPr>
                <w:rFonts w:ascii="Meiryo UI" w:eastAsia="Meiryo UI" w:hAnsi="Meiryo UI" w:cs="ＭＳ 明朝" w:hint="eastAsia"/>
                <w:color w:val="FF0000"/>
                <w:sz w:val="18"/>
                <w:szCs w:val="18"/>
              </w:rPr>
              <w:t>中止に至った有害事象を入力</w:t>
            </w:r>
            <w:r w:rsidR="000E7D3A" w:rsidRPr="003C0A5A">
              <w:rPr>
                <w:rFonts w:ascii="Meiryo UI" w:eastAsia="Meiryo UI" w:hAnsi="Meiryo UI" w:cs="ＭＳ 明朝" w:hint="eastAsia"/>
                <w:sz w:val="18"/>
                <w:szCs w:val="18"/>
              </w:rPr>
              <w:t>）</w:t>
            </w:r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054376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その他理由で中止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106892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7D3A" w:rsidRPr="00F27D2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7D3A" w:rsidRPr="00F27D2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8652F6" w:rsidRPr="00A66046" w14:paraId="0774C1B7" w14:textId="77777777" w:rsidTr="00735794">
        <w:tc>
          <w:tcPr>
            <w:tcW w:w="2315" w:type="dxa"/>
            <w:shd w:val="clear" w:color="auto" w:fill="auto"/>
            <w:vAlign w:val="center"/>
          </w:tcPr>
          <w:p w14:paraId="27A9BF21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最良総合効果</w:t>
            </w:r>
          </w:p>
        </w:tc>
        <w:tc>
          <w:tcPr>
            <w:tcW w:w="7466" w:type="dxa"/>
            <w:shd w:val="clear" w:color="auto" w:fill="auto"/>
          </w:tcPr>
          <w:p w14:paraId="3616101C" w14:textId="77777777" w:rsidR="008652F6" w:rsidRPr="00C87394" w:rsidRDefault="00F4112A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3960370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CR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6545249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PR　</w:t>
            </w:r>
            <w:r w:rsidR="008652F6" w:rsidRPr="00C87394">
              <w:rPr>
                <w:rFonts w:ascii="Meiryo UI" w:eastAsia="Meiryo UI" w:hAnsi="Meiryo UI" w:hint="eastAsia"/>
                <w:color w:val="000000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2038372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SD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2496373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PD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7648170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NE</w:t>
            </w:r>
          </w:p>
        </w:tc>
      </w:tr>
      <w:tr w:rsidR="008652F6" w:rsidRPr="00A66046" w14:paraId="3C2EE87D" w14:textId="77777777" w:rsidTr="00735794">
        <w:tc>
          <w:tcPr>
            <w:tcW w:w="2315" w:type="dxa"/>
            <w:shd w:val="clear" w:color="auto" w:fill="auto"/>
            <w:vAlign w:val="center"/>
          </w:tcPr>
          <w:p w14:paraId="25383E28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color w:val="000000"/>
                <w:sz w:val="20"/>
                <w:szCs w:val="21"/>
              </w:rPr>
            </w:pPr>
            <w:r w:rsidRPr="00C87394">
              <w:rPr>
                <w:rFonts w:ascii="Meiryo UI" w:eastAsia="Meiryo UI" w:hAnsi="Meiryo UI" w:cs="ＭＳ 明朝" w:hint="eastAsia"/>
                <w:b/>
                <w:color w:val="FF0000"/>
                <w:sz w:val="20"/>
              </w:rPr>
              <w:t>※1</w:t>
            </w:r>
            <w:r w:rsidRPr="00C87394">
              <w:rPr>
                <w:rFonts w:ascii="Meiryo UI" w:eastAsia="Meiryo UI" w:hAnsi="Meiryo UI" w:cs="ＭＳ 明朝" w:hint="eastAsia"/>
                <w:color w:val="000000"/>
                <w:sz w:val="20"/>
                <w:szCs w:val="21"/>
              </w:rPr>
              <w:t>増悪確認日</w:t>
            </w:r>
          </w:p>
        </w:tc>
        <w:tc>
          <w:tcPr>
            <w:tcW w:w="7466" w:type="dxa"/>
            <w:shd w:val="clear" w:color="auto" w:fill="auto"/>
          </w:tcPr>
          <w:p w14:paraId="79B5529A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（西暦）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11816465"/>
                <w:dropDownList>
                  <w:listItem w:displayText="選択してください" w:value="選択してください"/>
                  <w:listItem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（年）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666597109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 xml:space="preserve">（月）　　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</w:rPr>
                <w:id w:val="-189682915"/>
                <w:dropDownList>
                  <w:listItem w:displayText="選択してください" w:value="選択してください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C87394">
                  <w:rPr>
                    <w:rFonts w:ascii="Meiryo UI" w:eastAsia="Meiryo UI" w:hAnsi="Meiryo UI" w:cs="ＭＳ 明朝" w:hint="eastAsia"/>
                    <w:color w:val="000000"/>
                    <w:sz w:val="18"/>
                  </w:rPr>
                  <w:t>選択してください</w:t>
                </w:r>
              </w:sdtContent>
            </w:sdt>
            <w:r w:rsidRPr="00C87394">
              <w:rPr>
                <w:rFonts w:ascii="Meiryo UI" w:eastAsia="Meiryo UI" w:hAnsi="Meiryo UI" w:cs="ＭＳ 明朝" w:hint="eastAsia"/>
                <w:color w:val="000000"/>
                <w:sz w:val="18"/>
              </w:rPr>
              <w:t>（日）</w:t>
            </w:r>
          </w:p>
        </w:tc>
      </w:tr>
      <w:tr w:rsidR="008652F6" w:rsidRPr="00A66046" w14:paraId="1BB95ED9" w14:textId="77777777" w:rsidTr="00735794">
        <w:tc>
          <w:tcPr>
            <w:tcW w:w="2315" w:type="dxa"/>
            <w:vMerge w:val="restart"/>
            <w:shd w:val="clear" w:color="auto" w:fill="auto"/>
            <w:vAlign w:val="center"/>
          </w:tcPr>
          <w:p w14:paraId="6E99D7B4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b/>
                <w:color w:val="FF0000"/>
                <w:sz w:val="20"/>
              </w:rPr>
            </w:pPr>
            <w:r w:rsidRPr="00C87394">
              <w:rPr>
                <w:rFonts w:ascii="Meiryo UI" w:eastAsia="Meiryo UI" w:hAnsi="Meiryo UI" w:cs="ＭＳ 明朝" w:hint="eastAsia"/>
                <w:b/>
                <w:color w:val="FF0000"/>
                <w:sz w:val="20"/>
              </w:rPr>
              <w:t>※2</w:t>
            </w: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中止に至った有害事象の詳細</w:t>
            </w:r>
          </w:p>
        </w:tc>
        <w:tc>
          <w:tcPr>
            <w:tcW w:w="7466" w:type="dxa"/>
            <w:shd w:val="clear" w:color="auto" w:fill="auto"/>
          </w:tcPr>
          <w:p w14:paraId="1EF4FB7F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事象毎に、有害事象名称・最悪G</w:t>
            </w:r>
            <w:r w:rsidRPr="00C87394">
              <w:rPr>
                <w:rFonts w:ascii="Meiryo UI" w:eastAsia="Meiryo UI" w:hAnsi="Meiryo UI"/>
                <w:color w:val="000000"/>
                <w:sz w:val="18"/>
              </w:rPr>
              <w:t>rade</w:t>
            </w: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・発現日を記載</w:t>
            </w:r>
          </w:p>
          <w:p w14:paraId="3760E837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（例：間質性肺炎、G</w:t>
            </w:r>
            <w:r w:rsidRPr="00C87394">
              <w:rPr>
                <w:rFonts w:ascii="Meiryo UI" w:eastAsia="Meiryo UI" w:hAnsi="Meiryo UI"/>
                <w:color w:val="000000"/>
                <w:sz w:val="18"/>
              </w:rPr>
              <w:t>rade</w:t>
            </w: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4、2020年3月20日、もしくは「不明」）</w:t>
            </w:r>
          </w:p>
        </w:tc>
      </w:tr>
      <w:tr w:rsidR="008652F6" w:rsidRPr="00A66046" w14:paraId="6FE55C81" w14:textId="77777777" w:rsidTr="00735794">
        <w:tc>
          <w:tcPr>
            <w:tcW w:w="2315" w:type="dxa"/>
            <w:vMerge/>
            <w:shd w:val="clear" w:color="auto" w:fill="auto"/>
            <w:vAlign w:val="center"/>
          </w:tcPr>
          <w:p w14:paraId="31786EA5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 w:cs="ＭＳ 明朝"/>
                <w:b/>
                <w:color w:val="FF000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7439722D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5ADE1810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  <w:p w14:paraId="154E176D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 w:cs="ＭＳ 明朝"/>
                <w:color w:val="000000"/>
                <w:sz w:val="18"/>
              </w:rPr>
            </w:pPr>
          </w:p>
        </w:tc>
      </w:tr>
      <w:tr w:rsidR="008652F6" w:rsidRPr="00A66046" w14:paraId="4FC7D2F2" w14:textId="77777777" w:rsidTr="00C87394">
        <w:trPr>
          <w:trHeight w:val="1423"/>
        </w:trPr>
        <w:tc>
          <w:tcPr>
            <w:tcW w:w="2315" w:type="dxa"/>
            <w:vAlign w:val="center"/>
          </w:tcPr>
          <w:p w14:paraId="4D1AABA3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color w:val="FF0000"/>
                <w:sz w:val="20"/>
                <w:szCs w:val="21"/>
              </w:rPr>
              <w:t>Grade3以上</w:t>
            </w:r>
          </w:p>
          <w:p w14:paraId="13375FEA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20"/>
                <w:szCs w:val="21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20"/>
                <w:szCs w:val="21"/>
              </w:rPr>
              <w:t>有害事象の有無</w:t>
            </w:r>
          </w:p>
          <w:p w14:paraId="4E67435D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20"/>
                <w:szCs w:val="21"/>
              </w:rPr>
              <w:t>（非血液毒性）</w:t>
            </w:r>
          </w:p>
        </w:tc>
        <w:tc>
          <w:tcPr>
            <w:tcW w:w="7466" w:type="dxa"/>
            <w:vAlign w:val="center"/>
          </w:tcPr>
          <w:p w14:paraId="6A9018D4" w14:textId="77777777" w:rsidR="008652F6" w:rsidRPr="00C87394" w:rsidRDefault="00F4112A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3533000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有（※詳細は下記に入力）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11558036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 xml:space="preserve">無　</w:t>
            </w:r>
            <w:sdt>
              <w:sdtPr>
                <w:rPr>
                  <w:rFonts w:ascii="Meiryo UI" w:eastAsia="Meiryo UI" w:hAnsi="Meiryo UI" w:hint="eastAsia"/>
                  <w:color w:val="000000"/>
                  <w:sz w:val="18"/>
                </w:rPr>
                <w:id w:val="-1019164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652F6" w:rsidRPr="00C87394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8652F6" w:rsidRPr="00C87394">
              <w:rPr>
                <w:rFonts w:ascii="Meiryo UI" w:eastAsia="Meiryo UI" w:hAnsi="Meiryo UI" w:cs="Calibri" w:hint="eastAsia"/>
                <w:color w:val="000000"/>
                <w:sz w:val="18"/>
              </w:rPr>
              <w:t>不明</w:t>
            </w:r>
          </w:p>
          <w:p w14:paraId="3515793F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C87394">
              <w:rPr>
                <w:rFonts w:ascii="Meiryo UI" w:eastAsia="Meiryo UI" w:hAnsi="Meiryo UI" w:hint="eastAsia"/>
                <w:sz w:val="18"/>
              </w:rPr>
              <w:t>有害事象名称につきましては、「CTCAE5.0リスト」をご参照ください</w:t>
            </w:r>
          </w:p>
          <w:p w14:paraId="13D945DF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C87394">
              <w:rPr>
                <w:rFonts w:ascii="Meiryo UI" w:eastAsia="Meiryo UI" w:hAnsi="Meiryo UI" w:hint="eastAsia"/>
                <w:sz w:val="18"/>
              </w:rPr>
              <w:t>【CTCAE5.0リスト格納場所】</w:t>
            </w:r>
          </w:p>
          <w:p w14:paraId="115A49A4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C87394">
              <w:rPr>
                <w:rFonts w:ascii="Meiryo UI" w:eastAsia="Meiryo UI" w:hAnsi="Meiryo UI" w:hint="eastAsia"/>
                <w:sz w:val="18"/>
              </w:rPr>
              <w:t>医療シェア（電カル）⇒＠院内共通⇒■がんゲノム部門⇒CTCAE5.0リスト</w:t>
            </w:r>
          </w:p>
        </w:tc>
      </w:tr>
      <w:tr w:rsidR="008652F6" w:rsidRPr="00A66046" w14:paraId="6018EE13" w14:textId="77777777" w:rsidTr="00C87394">
        <w:trPr>
          <w:trHeight w:val="622"/>
        </w:trPr>
        <w:tc>
          <w:tcPr>
            <w:tcW w:w="2315" w:type="dxa"/>
            <w:vMerge w:val="restart"/>
            <w:vAlign w:val="center"/>
          </w:tcPr>
          <w:p w14:paraId="3FF47ADC" w14:textId="77777777" w:rsidR="008652F6" w:rsidRPr="00C87394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18"/>
              </w:rPr>
            </w:pPr>
            <w:r w:rsidRPr="00C87394">
              <w:rPr>
                <w:rFonts w:ascii="Meiryo UI" w:eastAsia="Meiryo UI" w:hAnsi="Meiryo UI" w:hint="eastAsia"/>
                <w:color w:val="FF0000"/>
                <w:sz w:val="20"/>
                <w:szCs w:val="18"/>
              </w:rPr>
              <w:t>G</w:t>
            </w:r>
            <w:r w:rsidRPr="00C87394">
              <w:rPr>
                <w:rFonts w:ascii="Meiryo UI" w:eastAsia="Meiryo UI" w:hAnsi="Meiryo UI"/>
                <w:color w:val="FF0000"/>
                <w:sz w:val="20"/>
                <w:szCs w:val="18"/>
              </w:rPr>
              <w:t>rade3</w:t>
            </w:r>
            <w:r w:rsidRPr="00C87394">
              <w:rPr>
                <w:rFonts w:ascii="Meiryo UI" w:eastAsia="Meiryo UI" w:hAnsi="Meiryo UI" w:hint="eastAsia"/>
                <w:color w:val="FF0000"/>
                <w:sz w:val="20"/>
                <w:szCs w:val="18"/>
              </w:rPr>
              <w:t>以上</w:t>
            </w:r>
            <w:r w:rsidRPr="00C87394">
              <w:rPr>
                <w:rFonts w:ascii="Meiryo UI" w:eastAsia="Meiryo UI" w:hAnsi="Meiryo UI" w:hint="eastAsia"/>
                <w:sz w:val="20"/>
                <w:szCs w:val="18"/>
              </w:rPr>
              <w:t>有の場合</w:t>
            </w:r>
          </w:p>
        </w:tc>
        <w:tc>
          <w:tcPr>
            <w:tcW w:w="7466" w:type="dxa"/>
            <w:tcBorders>
              <w:bottom w:val="dashed" w:sz="4" w:space="0" w:color="auto"/>
            </w:tcBorders>
          </w:tcPr>
          <w:p w14:paraId="211A27CF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事象毎に、有害事象名称・G</w:t>
            </w:r>
            <w:r w:rsidRPr="00C87394">
              <w:rPr>
                <w:rFonts w:ascii="Meiryo UI" w:eastAsia="Meiryo UI" w:hAnsi="Meiryo UI"/>
                <w:color w:val="000000"/>
                <w:sz w:val="18"/>
              </w:rPr>
              <w:t>rade</w:t>
            </w: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・発現日を入力</w:t>
            </w:r>
          </w:p>
          <w:p w14:paraId="0375FA88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（例：好中球減少症、G</w:t>
            </w:r>
            <w:r w:rsidRPr="00C87394">
              <w:rPr>
                <w:rFonts w:ascii="Meiryo UI" w:eastAsia="Meiryo UI" w:hAnsi="Meiryo UI"/>
                <w:color w:val="000000"/>
                <w:sz w:val="18"/>
              </w:rPr>
              <w:t>rade</w:t>
            </w:r>
            <w:r w:rsidRPr="00C87394">
              <w:rPr>
                <w:rFonts w:ascii="Meiryo UI" w:eastAsia="Meiryo UI" w:hAnsi="Meiryo UI" w:hint="eastAsia"/>
                <w:color w:val="000000"/>
                <w:sz w:val="18"/>
              </w:rPr>
              <w:t>4、2020年6月2日）</w:t>
            </w:r>
          </w:p>
        </w:tc>
      </w:tr>
      <w:tr w:rsidR="008652F6" w:rsidRPr="00A66046" w14:paraId="13ECC341" w14:textId="77777777" w:rsidTr="0022436B">
        <w:trPr>
          <w:trHeight w:val="932"/>
        </w:trPr>
        <w:tc>
          <w:tcPr>
            <w:tcW w:w="2315" w:type="dxa"/>
            <w:vMerge/>
            <w:vAlign w:val="center"/>
          </w:tcPr>
          <w:p w14:paraId="3772315C" w14:textId="77777777" w:rsidR="008652F6" w:rsidRPr="008F579D" w:rsidRDefault="008652F6" w:rsidP="008652F6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Cs w:val="18"/>
              </w:rPr>
            </w:pPr>
          </w:p>
        </w:tc>
        <w:tc>
          <w:tcPr>
            <w:tcW w:w="7466" w:type="dxa"/>
            <w:tcBorders>
              <w:top w:val="dashed" w:sz="4" w:space="0" w:color="auto"/>
            </w:tcBorders>
          </w:tcPr>
          <w:p w14:paraId="32DC63D3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</w:p>
          <w:p w14:paraId="4BEE617B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</w:p>
          <w:p w14:paraId="131E7EA2" w14:textId="77777777" w:rsidR="008652F6" w:rsidRPr="00C87394" w:rsidRDefault="008652F6" w:rsidP="008652F6">
            <w:pPr>
              <w:snapToGrid w:val="0"/>
              <w:rPr>
                <w:rFonts w:ascii="Meiryo UI" w:eastAsia="Meiryo UI" w:hAnsi="Meiryo UI"/>
                <w:color w:val="000000"/>
                <w:sz w:val="18"/>
              </w:rPr>
            </w:pPr>
          </w:p>
        </w:tc>
      </w:tr>
    </w:tbl>
    <w:p w14:paraId="4B1135F1" w14:textId="77777777" w:rsidR="004E7B65" w:rsidRPr="004E7B65" w:rsidRDefault="004E7B65" w:rsidP="006C23F9">
      <w:pPr>
        <w:wordWrap w:val="0"/>
        <w:adjustRightInd w:val="0"/>
        <w:snapToGrid w:val="0"/>
        <w:ind w:right="1200"/>
        <w:rPr>
          <w:rFonts w:ascii="メイリオ" w:eastAsia="メイリオ" w:hAnsi="メイリオ"/>
          <w:sz w:val="10"/>
          <w:szCs w:val="10"/>
        </w:rPr>
      </w:pPr>
      <w:r>
        <w:rPr>
          <w:rFonts w:ascii="メイリオ" w:eastAsia="メイリオ" w:hAnsi="メイリオ" w:hint="eastAsia"/>
        </w:rPr>
        <w:t xml:space="preserve">　　　　</w:t>
      </w:r>
    </w:p>
    <w:p w14:paraId="0C132041" w14:textId="77777777" w:rsidR="006C23F9" w:rsidRDefault="00283DBF" w:rsidP="006C23F9">
      <w:pPr>
        <w:adjustRightInd w:val="0"/>
        <w:snapToGrid w:val="0"/>
        <w:jc w:val="right"/>
        <w:rPr>
          <w:rFonts w:ascii="Meiryo UI" w:eastAsia="Meiryo UI" w:hAnsi="Meiryo UI"/>
        </w:rPr>
      </w:pPr>
      <w:r w:rsidRPr="001B22F6">
        <w:rPr>
          <w:rFonts w:ascii="Meiryo UI" w:eastAsia="Meiryo UI" w:hAnsi="Meiryo UI" w:hint="eastAsia"/>
        </w:rPr>
        <w:t>ご協力ありがとうございました。</w:t>
      </w:r>
    </w:p>
    <w:sectPr w:rsidR="006C23F9" w:rsidSect="00941595">
      <w:headerReference w:type="default" r:id="rId9"/>
      <w:footerReference w:type="default" r:id="rId10"/>
      <w:pgSz w:w="11906" w:h="16838"/>
      <w:pgMar w:top="1440" w:right="1080" w:bottom="1440" w:left="108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FD31" w14:textId="77777777" w:rsidR="00BD0265" w:rsidRDefault="00BD0265" w:rsidP="00F85C55">
      <w:r>
        <w:separator/>
      </w:r>
    </w:p>
  </w:endnote>
  <w:endnote w:type="continuationSeparator" w:id="0">
    <w:p w14:paraId="21048654" w14:textId="77777777" w:rsidR="00BD0265" w:rsidRDefault="00BD0265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9B25" w14:textId="77777777" w:rsidR="00941595" w:rsidRPr="003C0A5A" w:rsidRDefault="00941595" w:rsidP="00941595">
    <w:pPr>
      <w:pStyle w:val="a8"/>
      <w:ind w:right="960"/>
      <w:rPr>
        <w:rFonts w:ascii="Meiryo UI" w:eastAsia="Meiryo UI" w:hAnsi="Meiryo UI"/>
      </w:rPr>
    </w:pPr>
    <w:r w:rsidRPr="003C0A5A">
      <w:rPr>
        <w:rFonts w:ascii="Meiryo UI" w:eastAsia="Meiryo UI" w:hAnsi="Meiryo UI"/>
        <w:noProof/>
      </w:rPr>
      <w:drawing>
        <wp:anchor distT="0" distB="0" distL="114300" distR="114300" simplePos="0" relativeHeight="251659264" behindDoc="1" locked="0" layoutInCell="1" allowOverlap="1" wp14:anchorId="12C4D1DE" wp14:editId="23B3F157">
          <wp:simplePos x="0" y="0"/>
          <wp:positionH relativeFrom="column">
            <wp:posOffset>2047875</wp:posOffset>
          </wp:positionH>
          <wp:positionV relativeFrom="paragraph">
            <wp:posOffset>104140</wp:posOffset>
          </wp:positionV>
          <wp:extent cx="1888490" cy="295275"/>
          <wp:effectExtent l="0" t="0" r="0" b="9525"/>
          <wp:wrapTight wrapText="bothSides">
            <wp:wrapPolygon edited="0">
              <wp:start x="0" y="0"/>
              <wp:lineTo x="0" y="20903"/>
              <wp:lineTo x="3268" y="20903"/>
              <wp:lineTo x="21353" y="20903"/>
              <wp:lineTo x="21353" y="0"/>
              <wp:lineTo x="3268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31AE95" w14:textId="77777777" w:rsidR="00941595" w:rsidRPr="003C0A5A" w:rsidRDefault="00941595" w:rsidP="00941595">
    <w:pPr>
      <w:pStyle w:val="a8"/>
      <w:ind w:right="960"/>
      <w:rPr>
        <w:rFonts w:ascii="Meiryo UI" w:eastAsia="Meiryo UI" w:hAnsi="Meiryo UI"/>
      </w:rPr>
    </w:pPr>
  </w:p>
  <w:p w14:paraId="300389A8" w14:textId="00EF691E" w:rsidR="00941595" w:rsidRPr="003C0A5A" w:rsidRDefault="00941595" w:rsidP="00941595">
    <w:pPr>
      <w:pStyle w:val="a8"/>
      <w:jc w:val="right"/>
      <w:rPr>
        <w:rFonts w:ascii="Meiryo UI" w:eastAsia="Meiryo UI" w:hAnsi="Meiryo UI"/>
        <w:sz w:val="20"/>
        <w:szCs w:val="20"/>
      </w:rPr>
    </w:pPr>
    <w:r w:rsidRPr="003C0A5A">
      <w:rPr>
        <w:rFonts w:ascii="Meiryo UI" w:eastAsia="Meiryo UI" w:hAnsi="Meiryo UI" w:hint="eastAsia"/>
        <w:sz w:val="20"/>
        <w:szCs w:val="20"/>
      </w:rPr>
      <w:t>※すべての書類を送付ください※　　　　　　　　　　　　　　　　　　　　　　　　　　　【</w:t>
    </w:r>
    <w:r>
      <w:rPr>
        <w:rFonts w:ascii="Meiryo UI" w:eastAsia="Meiryo UI" w:hAnsi="Meiryo UI" w:hint="eastAsia"/>
        <w:sz w:val="20"/>
        <w:szCs w:val="20"/>
      </w:rPr>
      <w:t>転帰・E</w:t>
    </w:r>
    <w:r>
      <w:rPr>
        <w:rFonts w:ascii="Meiryo UI" w:eastAsia="Meiryo UI" w:hAnsi="Meiryo UI"/>
        <w:sz w:val="20"/>
        <w:szCs w:val="20"/>
      </w:rPr>
      <w:t>P</w:t>
    </w:r>
    <w:r>
      <w:rPr>
        <w:rFonts w:ascii="Meiryo UI" w:eastAsia="Meiryo UI" w:hAnsi="Meiryo UI" w:hint="eastAsia"/>
        <w:sz w:val="20"/>
        <w:szCs w:val="20"/>
      </w:rPr>
      <w:t>後</w:t>
    </w:r>
    <w:r w:rsidRPr="003C0A5A">
      <w:rPr>
        <w:rFonts w:ascii="Meiryo UI" w:eastAsia="Meiryo UI" w:hAnsi="Meiryo UI" w:hint="eastAsia"/>
        <w:sz w:val="20"/>
        <w:szCs w:val="20"/>
      </w:rPr>
      <w:t>情報】　診療情報提供書_</w:t>
    </w:r>
    <w:sdt>
      <w:sdtPr>
        <w:rPr>
          <w:rFonts w:ascii="Meiryo UI" w:eastAsia="Meiryo UI" w:hAnsi="Meiryo UI"/>
          <w:sz w:val="20"/>
          <w:szCs w:val="20"/>
        </w:rPr>
        <w:id w:val="841199889"/>
        <w:docPartObj>
          <w:docPartGallery w:val="Page Numbers (Bottom of Page)"/>
          <w:docPartUnique/>
        </w:docPartObj>
      </w:sdtPr>
      <w:sdtEndPr/>
      <w:sdtContent>
        <w:r w:rsidRPr="003C0A5A">
          <w:rPr>
            <w:rFonts w:ascii="Meiryo UI" w:eastAsia="Meiryo UI" w:hAnsi="Meiryo UI"/>
            <w:sz w:val="20"/>
            <w:szCs w:val="20"/>
          </w:rPr>
          <w:fldChar w:fldCharType="begin"/>
        </w:r>
        <w:r w:rsidRPr="003C0A5A">
          <w:rPr>
            <w:rFonts w:ascii="Meiryo UI" w:eastAsia="Meiryo UI" w:hAnsi="Meiryo UI"/>
            <w:sz w:val="20"/>
            <w:szCs w:val="20"/>
          </w:rPr>
          <w:instrText>PAGE   \* MERGEFORMAT</w:instrText>
        </w:r>
        <w:r w:rsidRPr="003C0A5A">
          <w:rPr>
            <w:rFonts w:ascii="Meiryo UI" w:eastAsia="Meiryo UI" w:hAnsi="Meiryo UI"/>
            <w:sz w:val="20"/>
            <w:szCs w:val="20"/>
          </w:rPr>
          <w:fldChar w:fldCharType="separate"/>
        </w:r>
        <w:r w:rsidR="00735794">
          <w:rPr>
            <w:rFonts w:ascii="Meiryo UI" w:eastAsia="Meiryo UI" w:hAnsi="Meiryo UI"/>
            <w:noProof/>
            <w:sz w:val="20"/>
            <w:szCs w:val="20"/>
          </w:rPr>
          <w:t>1</w:t>
        </w:r>
        <w:r w:rsidRPr="003C0A5A">
          <w:rPr>
            <w:rFonts w:ascii="Meiryo UI" w:eastAsia="Meiryo UI" w:hAnsi="Meiryo UI"/>
            <w:sz w:val="20"/>
            <w:szCs w:val="20"/>
          </w:rPr>
          <w:fldChar w:fldCharType="end"/>
        </w:r>
      </w:sdtContent>
    </w:sdt>
  </w:p>
  <w:p w14:paraId="194464CD" w14:textId="1A520434" w:rsidR="00CC180D" w:rsidRPr="00941595" w:rsidRDefault="00CC180D">
    <w:pPr>
      <w:pStyle w:val="a8"/>
      <w:jc w:val="right"/>
      <w:rPr>
        <w:rFonts w:ascii="Meiryo UI" w:eastAsia="Meiryo UI" w:hAnsi="Meiryo UI"/>
        <w:sz w:val="20"/>
      </w:rPr>
    </w:pPr>
  </w:p>
  <w:p w14:paraId="4835EFD5" w14:textId="721A749A" w:rsidR="009C499A" w:rsidRPr="005452AC" w:rsidRDefault="009C49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3FD0" w14:textId="77777777" w:rsidR="00BD0265" w:rsidRDefault="00BD0265" w:rsidP="00F85C55">
      <w:r>
        <w:rPr>
          <w:rFonts w:hint="eastAsia"/>
        </w:rPr>
        <w:separator/>
      </w:r>
    </w:p>
  </w:footnote>
  <w:footnote w:type="continuationSeparator" w:id="0">
    <w:p w14:paraId="122944C2" w14:textId="77777777" w:rsidR="00BD0265" w:rsidRDefault="00BD0265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27D9" w14:textId="674BBE0C" w:rsidR="00CC180D" w:rsidRDefault="00CC180D">
    <w:pPr>
      <w:pStyle w:val="a6"/>
    </w:pPr>
  </w:p>
  <w:p w14:paraId="3724366F" w14:textId="2638A538" w:rsidR="00943E61" w:rsidRDefault="00943E61" w:rsidP="00943E6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17FFB"/>
    <w:rsid w:val="00024B86"/>
    <w:rsid w:val="000427A2"/>
    <w:rsid w:val="00073DC0"/>
    <w:rsid w:val="000810A8"/>
    <w:rsid w:val="00085E4A"/>
    <w:rsid w:val="000C0B99"/>
    <w:rsid w:val="000C331A"/>
    <w:rsid w:val="000D602C"/>
    <w:rsid w:val="000E0E38"/>
    <w:rsid w:val="000E7D3A"/>
    <w:rsid w:val="001409B3"/>
    <w:rsid w:val="00154267"/>
    <w:rsid w:val="00165B66"/>
    <w:rsid w:val="00170E3C"/>
    <w:rsid w:val="00177693"/>
    <w:rsid w:val="00177F04"/>
    <w:rsid w:val="00194482"/>
    <w:rsid w:val="001B22F6"/>
    <w:rsid w:val="001B6C03"/>
    <w:rsid w:val="00212605"/>
    <w:rsid w:val="0022436B"/>
    <w:rsid w:val="00265F2E"/>
    <w:rsid w:val="0026748E"/>
    <w:rsid w:val="00283DBF"/>
    <w:rsid w:val="00296074"/>
    <w:rsid w:val="002A48EF"/>
    <w:rsid w:val="002B33FA"/>
    <w:rsid w:val="002B75BC"/>
    <w:rsid w:val="002D25F1"/>
    <w:rsid w:val="002E7CC6"/>
    <w:rsid w:val="0032663A"/>
    <w:rsid w:val="003303E7"/>
    <w:rsid w:val="00345A6D"/>
    <w:rsid w:val="00373177"/>
    <w:rsid w:val="003A54A6"/>
    <w:rsid w:val="003C7ABB"/>
    <w:rsid w:val="004071E9"/>
    <w:rsid w:val="00407200"/>
    <w:rsid w:val="004268D9"/>
    <w:rsid w:val="00456EA9"/>
    <w:rsid w:val="00475A6D"/>
    <w:rsid w:val="004E7B65"/>
    <w:rsid w:val="005274CD"/>
    <w:rsid w:val="005452AC"/>
    <w:rsid w:val="00582E7C"/>
    <w:rsid w:val="005B13C3"/>
    <w:rsid w:val="005B14FB"/>
    <w:rsid w:val="005C2768"/>
    <w:rsid w:val="00622428"/>
    <w:rsid w:val="00627109"/>
    <w:rsid w:val="0068445D"/>
    <w:rsid w:val="006906F9"/>
    <w:rsid w:val="00696C76"/>
    <w:rsid w:val="006C23F9"/>
    <w:rsid w:val="00717B7E"/>
    <w:rsid w:val="00735794"/>
    <w:rsid w:val="00767C1E"/>
    <w:rsid w:val="0077047A"/>
    <w:rsid w:val="00793491"/>
    <w:rsid w:val="007A5A0F"/>
    <w:rsid w:val="007A672D"/>
    <w:rsid w:val="007C014D"/>
    <w:rsid w:val="007C7B40"/>
    <w:rsid w:val="007D40BB"/>
    <w:rsid w:val="007D7CA4"/>
    <w:rsid w:val="00822F1F"/>
    <w:rsid w:val="00847DA7"/>
    <w:rsid w:val="00863966"/>
    <w:rsid w:val="008652F6"/>
    <w:rsid w:val="00871B36"/>
    <w:rsid w:val="00872AD6"/>
    <w:rsid w:val="00875155"/>
    <w:rsid w:val="00887A93"/>
    <w:rsid w:val="0089213E"/>
    <w:rsid w:val="008C3C9D"/>
    <w:rsid w:val="008C43C7"/>
    <w:rsid w:val="008C788D"/>
    <w:rsid w:val="009149C8"/>
    <w:rsid w:val="00915876"/>
    <w:rsid w:val="00920731"/>
    <w:rsid w:val="009346FF"/>
    <w:rsid w:val="00941595"/>
    <w:rsid w:val="00943E61"/>
    <w:rsid w:val="00960F1D"/>
    <w:rsid w:val="00975A91"/>
    <w:rsid w:val="009C2B6C"/>
    <w:rsid w:val="009C499A"/>
    <w:rsid w:val="009D320D"/>
    <w:rsid w:val="009E44FC"/>
    <w:rsid w:val="009F1AB4"/>
    <w:rsid w:val="00A038B5"/>
    <w:rsid w:val="00A101D7"/>
    <w:rsid w:val="00A20819"/>
    <w:rsid w:val="00A2238D"/>
    <w:rsid w:val="00A23AB5"/>
    <w:rsid w:val="00A31813"/>
    <w:rsid w:val="00A501A8"/>
    <w:rsid w:val="00A61FEC"/>
    <w:rsid w:val="00A6276F"/>
    <w:rsid w:val="00A65357"/>
    <w:rsid w:val="00AA0084"/>
    <w:rsid w:val="00AB0B83"/>
    <w:rsid w:val="00AB1A48"/>
    <w:rsid w:val="00AB264A"/>
    <w:rsid w:val="00AC5594"/>
    <w:rsid w:val="00B16D59"/>
    <w:rsid w:val="00B2004B"/>
    <w:rsid w:val="00B24F3A"/>
    <w:rsid w:val="00B32B16"/>
    <w:rsid w:val="00B35BA6"/>
    <w:rsid w:val="00BA641C"/>
    <w:rsid w:val="00BB22DE"/>
    <w:rsid w:val="00BB7510"/>
    <w:rsid w:val="00BD0265"/>
    <w:rsid w:val="00BD3E4D"/>
    <w:rsid w:val="00BF6464"/>
    <w:rsid w:val="00C343C4"/>
    <w:rsid w:val="00C57BAC"/>
    <w:rsid w:val="00C76E00"/>
    <w:rsid w:val="00C87394"/>
    <w:rsid w:val="00CA16BC"/>
    <w:rsid w:val="00CC180D"/>
    <w:rsid w:val="00D27622"/>
    <w:rsid w:val="00D40416"/>
    <w:rsid w:val="00D4293C"/>
    <w:rsid w:val="00D56BC0"/>
    <w:rsid w:val="00D8752B"/>
    <w:rsid w:val="00D95D2A"/>
    <w:rsid w:val="00DC06E2"/>
    <w:rsid w:val="00DC5808"/>
    <w:rsid w:val="00DF3CB5"/>
    <w:rsid w:val="00E2592C"/>
    <w:rsid w:val="00E449D6"/>
    <w:rsid w:val="00E6785A"/>
    <w:rsid w:val="00E755B1"/>
    <w:rsid w:val="00E91908"/>
    <w:rsid w:val="00E93C27"/>
    <w:rsid w:val="00EC1564"/>
    <w:rsid w:val="00F26BB6"/>
    <w:rsid w:val="00F4112A"/>
    <w:rsid w:val="00F74C57"/>
    <w:rsid w:val="00F85C55"/>
    <w:rsid w:val="00F90525"/>
    <w:rsid w:val="00FA2518"/>
    <w:rsid w:val="00FA7F73"/>
    <w:rsid w:val="00FC1381"/>
    <w:rsid w:val="00FC20B4"/>
    <w:rsid w:val="00FC6689"/>
    <w:rsid w:val="00FD45E8"/>
    <w:rsid w:val="00FE2F9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1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character" w:styleId="aa">
    <w:name w:val="annotation reference"/>
    <w:basedOn w:val="a0"/>
    <w:uiPriority w:val="99"/>
    <w:semiHidden/>
    <w:unhideWhenUsed/>
    <w:rsid w:val="005B1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13C3"/>
  </w:style>
  <w:style w:type="character" w:customStyle="1" w:styleId="ac">
    <w:name w:val="コメント文字列 (文字)"/>
    <w:basedOn w:val="a0"/>
    <w:link w:val="ab"/>
    <w:uiPriority w:val="99"/>
    <w:semiHidden/>
    <w:rsid w:val="005B13C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1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13C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13C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F9052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15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.go.jp/jp/c_cat/jitsumushya/020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45565FCE89401DB30D0ED51AB8F4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1FD6F-C656-4F0E-8319-06EBDA1B2577}"/>
      </w:docPartPr>
      <w:docPartBody>
        <w:p w:rsidR="00F9059D" w:rsidRDefault="00AF54C1" w:rsidP="00AF54C1">
          <w:pPr>
            <w:pStyle w:val="2D45565FCE89401DB30D0ED51AB8F4A6"/>
          </w:pPr>
          <w:r w:rsidRPr="00876CA2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C1"/>
    <w:rsid w:val="00AF54C1"/>
    <w:rsid w:val="00F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54C1"/>
    <w:rPr>
      <w:color w:val="808080"/>
    </w:rPr>
  </w:style>
  <w:style w:type="paragraph" w:customStyle="1" w:styleId="2D45565FCE89401DB30D0ED51AB8F4A6">
    <w:name w:val="2D45565FCE89401DB30D0ED51AB8F4A6"/>
    <w:rsid w:val="00AF54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ABAA-6994-4E8F-A50F-1F715376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2020-09-29T02:31:00Z</dcterms:created>
  <dcterms:modified xsi:type="dcterms:W3CDTF">2024-10-24T05:07:00Z</dcterms:modified>
</cp:coreProperties>
</file>